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34" w:type="dxa"/>
        <w:tblLayout w:type="fixed"/>
        <w:tblLook w:val="01E0" w:firstRow="1" w:lastRow="1" w:firstColumn="1" w:lastColumn="1" w:noHBand="0" w:noVBand="0"/>
      </w:tblPr>
      <w:tblGrid>
        <w:gridCol w:w="2552"/>
        <w:gridCol w:w="7088"/>
      </w:tblGrid>
      <w:tr w:rsidR="00DE3EF2" w:rsidRPr="00DE3EF2" w14:paraId="7D4B987B" w14:textId="77777777" w:rsidTr="004E1E64">
        <w:tc>
          <w:tcPr>
            <w:tcW w:w="2552" w:type="dxa"/>
          </w:tcPr>
          <w:p w14:paraId="690B79EE" w14:textId="77777777" w:rsidR="009C0584" w:rsidRPr="00DE3EF2" w:rsidRDefault="009C0584" w:rsidP="004E1E64">
            <w:pPr>
              <w:widowControl w:val="0"/>
              <w:jc w:val="center"/>
              <w:rPr>
                <w:b/>
                <w:sz w:val="28"/>
                <w:szCs w:val="28"/>
              </w:rPr>
            </w:pPr>
            <w:bookmarkStart w:id="0" w:name="_GoBack"/>
            <w:bookmarkEnd w:id="0"/>
            <w:r w:rsidRPr="00DE3EF2">
              <w:rPr>
                <w:b/>
                <w:sz w:val="28"/>
                <w:szCs w:val="28"/>
              </w:rPr>
              <w:t>CHÍNH PHỦ</w:t>
            </w:r>
          </w:p>
          <w:p w14:paraId="78518D14" w14:textId="46BE3F88" w:rsidR="009C0584" w:rsidRPr="00DE3EF2" w:rsidRDefault="009C0584" w:rsidP="004E1E64">
            <w:pPr>
              <w:widowControl w:val="0"/>
              <w:ind w:firstLine="567"/>
              <w:jc w:val="center"/>
              <w:rPr>
                <w:sz w:val="28"/>
                <w:szCs w:val="28"/>
              </w:rPr>
            </w:pPr>
            <w:r w:rsidRPr="00DE3EF2">
              <w:rPr>
                <w:noProof/>
                <w:sz w:val="28"/>
                <w:szCs w:val="28"/>
              </w:rPr>
              <mc:AlternateContent>
                <mc:Choice Requires="wps">
                  <w:drawing>
                    <wp:anchor distT="0" distB="0" distL="114300" distR="114300" simplePos="0" relativeHeight="251659264" behindDoc="0" locked="0" layoutInCell="1" allowOverlap="1" wp14:anchorId="7C4C5811" wp14:editId="0920B4A1">
                      <wp:simplePos x="0" y="0"/>
                      <wp:positionH relativeFrom="column">
                        <wp:posOffset>570865</wp:posOffset>
                      </wp:positionH>
                      <wp:positionV relativeFrom="paragraph">
                        <wp:posOffset>31750</wp:posOffset>
                      </wp:positionV>
                      <wp:extent cx="457200" cy="0"/>
                      <wp:effectExtent l="10160" t="13335" r="8890" b="5715"/>
                      <wp:wrapNone/>
                      <wp:docPr id="15132827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34A00E0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5pt" to="8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"/>
                  </w:pict>
                </mc:Fallback>
              </mc:AlternateContent>
            </w:r>
            <w:r w:rsidRPr="00DE3EF2">
              <w:rPr>
                <w:sz w:val="28"/>
                <w:szCs w:val="28"/>
              </w:rPr>
              <w:t xml:space="preserve">  </w:t>
            </w:r>
          </w:p>
          <w:p w14:paraId="6B9E2E80" w14:textId="3E504569" w:rsidR="009C0584" w:rsidRPr="00DE3EF2" w:rsidRDefault="009C0584" w:rsidP="004E1E64">
            <w:pPr>
              <w:widowControl w:val="0"/>
              <w:spacing w:before="240" w:after="120"/>
              <w:jc w:val="center"/>
              <w:rPr>
                <w:sz w:val="28"/>
                <w:szCs w:val="28"/>
              </w:rPr>
            </w:pPr>
            <w:r w:rsidRPr="00DE3EF2">
              <w:rPr>
                <w:sz w:val="28"/>
                <w:szCs w:val="28"/>
              </w:rPr>
              <w:t xml:space="preserve">Số: </w:t>
            </w:r>
            <w:r w:rsidR="001F3C7F" w:rsidRPr="00DE3EF2">
              <w:rPr>
                <w:sz w:val="28"/>
                <w:szCs w:val="28"/>
              </w:rPr>
              <w:t>643</w:t>
            </w:r>
            <w:r w:rsidRPr="00DE3EF2">
              <w:rPr>
                <w:sz w:val="28"/>
                <w:szCs w:val="28"/>
              </w:rPr>
              <w:t>/BC-CP</w:t>
            </w:r>
          </w:p>
        </w:tc>
        <w:tc>
          <w:tcPr>
            <w:tcW w:w="7088" w:type="dxa"/>
          </w:tcPr>
          <w:p w14:paraId="2E6AD69E" w14:textId="77777777" w:rsidR="009C0584" w:rsidRPr="00DE3EF2" w:rsidRDefault="009C0584" w:rsidP="004E1E64">
            <w:pPr>
              <w:widowControl w:val="0"/>
              <w:jc w:val="center"/>
              <w:rPr>
                <w:b/>
                <w:sz w:val="28"/>
                <w:szCs w:val="28"/>
              </w:rPr>
            </w:pPr>
            <w:r w:rsidRPr="00DE3EF2">
              <w:rPr>
                <w:b/>
                <w:sz w:val="28"/>
                <w:szCs w:val="28"/>
              </w:rPr>
              <w:t xml:space="preserve">     CỘNG HOÀ XÃ HỘI CHỦ NGHĨA VIỆT NAM</w:t>
            </w:r>
          </w:p>
          <w:p w14:paraId="53B83773" w14:textId="77777777" w:rsidR="009C0584" w:rsidRPr="00DE3EF2" w:rsidRDefault="009C0584" w:rsidP="004E1E64">
            <w:pPr>
              <w:widowControl w:val="0"/>
              <w:ind w:firstLine="567"/>
              <w:jc w:val="center"/>
              <w:rPr>
                <w:b/>
                <w:sz w:val="28"/>
                <w:szCs w:val="28"/>
              </w:rPr>
            </w:pPr>
            <w:r w:rsidRPr="00DE3EF2">
              <w:rPr>
                <w:b/>
                <w:sz w:val="28"/>
                <w:szCs w:val="28"/>
              </w:rPr>
              <w:t>Độc lập -Tự do - Hạnh phúc</w:t>
            </w:r>
          </w:p>
          <w:p w14:paraId="5D341EA0" w14:textId="13C938D6" w:rsidR="009C0584" w:rsidRPr="00DE3EF2" w:rsidRDefault="009C0584" w:rsidP="004E1E64">
            <w:pPr>
              <w:widowControl w:val="0"/>
              <w:ind w:firstLine="567"/>
              <w:jc w:val="center"/>
              <w:rPr>
                <w:b/>
                <w:sz w:val="28"/>
                <w:szCs w:val="28"/>
              </w:rPr>
            </w:pPr>
            <w:r w:rsidRPr="00DE3EF2">
              <w:rPr>
                <w:noProof/>
                <w:sz w:val="28"/>
                <w:szCs w:val="28"/>
              </w:rPr>
              <mc:AlternateContent>
                <mc:Choice Requires="wps">
                  <w:drawing>
                    <wp:anchor distT="0" distB="0" distL="114300" distR="114300" simplePos="0" relativeHeight="251661312" behindDoc="0" locked="0" layoutInCell="1" allowOverlap="1" wp14:anchorId="17DB7C24" wp14:editId="3BF2A879">
                      <wp:simplePos x="0" y="0"/>
                      <wp:positionH relativeFrom="column">
                        <wp:posOffset>1343370</wp:posOffset>
                      </wp:positionH>
                      <wp:positionV relativeFrom="paragraph">
                        <wp:posOffset>28505</wp:posOffset>
                      </wp:positionV>
                      <wp:extent cx="2056079" cy="0"/>
                      <wp:effectExtent l="0" t="0" r="20955" b="19050"/>
                      <wp:wrapNone/>
                      <wp:docPr id="19203390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0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E3504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2.25pt" to="26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JPJAIAAD4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"/>
                  </w:pict>
                </mc:Fallback>
              </mc:AlternateContent>
            </w:r>
          </w:p>
          <w:p w14:paraId="3387D6E3" w14:textId="2FF3D395" w:rsidR="009C0584" w:rsidRPr="00DE3EF2" w:rsidRDefault="009C0584" w:rsidP="004E1E64">
            <w:pPr>
              <w:widowControl w:val="0"/>
              <w:ind w:firstLine="567"/>
              <w:jc w:val="center"/>
              <w:rPr>
                <w:sz w:val="28"/>
                <w:szCs w:val="28"/>
              </w:rPr>
            </w:pPr>
            <w:r w:rsidRPr="00DE3EF2">
              <w:rPr>
                <w:i/>
                <w:sz w:val="28"/>
                <w:szCs w:val="28"/>
              </w:rPr>
              <w:t xml:space="preserve">Hà Nội, ngày </w:t>
            </w:r>
            <w:r w:rsidR="001F3C7F" w:rsidRPr="00DE3EF2">
              <w:rPr>
                <w:i/>
                <w:sz w:val="28"/>
                <w:szCs w:val="28"/>
              </w:rPr>
              <w:t>14</w:t>
            </w:r>
            <w:r w:rsidRPr="00DE3EF2">
              <w:rPr>
                <w:i/>
                <w:sz w:val="28"/>
                <w:szCs w:val="28"/>
              </w:rPr>
              <w:t xml:space="preserve"> tháng </w:t>
            </w:r>
            <w:r w:rsidR="00565AC7" w:rsidRPr="00DE3EF2">
              <w:rPr>
                <w:i/>
                <w:sz w:val="28"/>
                <w:szCs w:val="28"/>
              </w:rPr>
              <w:t>10</w:t>
            </w:r>
            <w:r w:rsidRPr="00DE3EF2">
              <w:rPr>
                <w:i/>
                <w:sz w:val="28"/>
                <w:szCs w:val="28"/>
              </w:rPr>
              <w:t xml:space="preserve"> năm 2024</w:t>
            </w:r>
          </w:p>
        </w:tc>
      </w:tr>
    </w:tbl>
    <w:p w14:paraId="4FF2A9EC" w14:textId="17887CD8" w:rsidR="00CD2EBF" w:rsidRPr="00DE3EF2" w:rsidRDefault="00CD2EBF" w:rsidP="00000A73">
      <w:pPr>
        <w:widowControl w:val="0"/>
        <w:spacing w:before="240"/>
        <w:jc w:val="center"/>
        <w:rPr>
          <w:b/>
          <w:sz w:val="28"/>
          <w:szCs w:val="28"/>
        </w:rPr>
      </w:pPr>
      <w:r w:rsidRPr="00DE3EF2">
        <w:rPr>
          <w:b/>
          <w:sz w:val="28"/>
          <w:szCs w:val="28"/>
          <w:lang w:val="vi-VN"/>
        </w:rPr>
        <w:t>BÁO CÁO</w:t>
      </w:r>
      <w:r w:rsidR="000C65FE" w:rsidRPr="00DE3EF2">
        <w:rPr>
          <w:b/>
          <w:sz w:val="28"/>
          <w:szCs w:val="28"/>
        </w:rPr>
        <w:t xml:space="preserve"> </w:t>
      </w:r>
      <w:r w:rsidR="000C65FE" w:rsidRPr="00DE3EF2">
        <w:rPr>
          <w:b/>
          <w:sz w:val="28"/>
          <w:szCs w:val="28"/>
          <w:lang w:val="vi-VN"/>
        </w:rPr>
        <w:t>TÓM TẮT</w:t>
      </w:r>
    </w:p>
    <w:p w14:paraId="34C2C3C5" w14:textId="70C851AF" w:rsidR="009C0584" w:rsidRPr="00DE3EF2" w:rsidRDefault="009C0584" w:rsidP="009C0584">
      <w:pPr>
        <w:widowControl w:val="0"/>
        <w:jc w:val="center"/>
        <w:rPr>
          <w:b/>
          <w:sz w:val="28"/>
          <w:szCs w:val="28"/>
          <w:lang w:val="vi-VN"/>
        </w:rPr>
      </w:pPr>
      <w:r w:rsidRPr="00DE3EF2">
        <w:rPr>
          <w:b/>
          <w:sz w:val="28"/>
          <w:szCs w:val="28"/>
          <w:lang w:val="vi-VN"/>
        </w:rPr>
        <w:t>Công tác tiếp công dân, giải quyết khiếu nại, tố cáo</w:t>
      </w:r>
    </w:p>
    <w:p w14:paraId="2EDD1EA8" w14:textId="77777777" w:rsidR="009C0584" w:rsidRPr="00DE3EF2" w:rsidRDefault="009C0584" w:rsidP="009C0584">
      <w:pPr>
        <w:widowControl w:val="0"/>
        <w:jc w:val="center"/>
        <w:rPr>
          <w:b/>
          <w:sz w:val="28"/>
          <w:szCs w:val="28"/>
          <w:lang w:val="vi-VN"/>
        </w:rPr>
      </w:pPr>
      <w:r w:rsidRPr="00DE3EF2">
        <w:rPr>
          <w:b/>
          <w:sz w:val="28"/>
          <w:szCs w:val="28"/>
          <w:lang w:val="vi-VN"/>
        </w:rPr>
        <w:t>về hành chính năm 2024</w:t>
      </w:r>
    </w:p>
    <w:p w14:paraId="2709CA6D" w14:textId="78F24D76" w:rsidR="005C07A5" w:rsidRPr="00DE3EF2" w:rsidRDefault="005C07A5" w:rsidP="009C0584">
      <w:pPr>
        <w:widowControl w:val="0"/>
        <w:spacing w:before="120"/>
        <w:ind w:firstLine="567"/>
        <w:jc w:val="center"/>
        <w:rPr>
          <w:spacing w:val="4"/>
          <w:sz w:val="28"/>
          <w:szCs w:val="28"/>
          <w:lang w:val="vi-VN"/>
        </w:rPr>
      </w:pPr>
      <w:r w:rsidRPr="00DE3EF2">
        <w:rPr>
          <w:noProof/>
          <w:sz w:val="28"/>
          <w:szCs w:val="28"/>
        </w:rPr>
        <mc:AlternateContent>
          <mc:Choice Requires="wps">
            <w:drawing>
              <wp:anchor distT="0" distB="0" distL="114300" distR="114300" simplePos="0" relativeHeight="251660288" behindDoc="0" locked="0" layoutInCell="1" allowOverlap="1" wp14:anchorId="5A361D36" wp14:editId="19FA0107">
                <wp:simplePos x="0" y="0"/>
                <wp:positionH relativeFrom="margin">
                  <wp:posOffset>2513635</wp:posOffset>
                </wp:positionH>
                <wp:positionV relativeFrom="paragraph">
                  <wp:posOffset>89535</wp:posOffset>
                </wp:positionV>
                <wp:extent cx="702945" cy="0"/>
                <wp:effectExtent l="0" t="0" r="0" b="0"/>
                <wp:wrapNone/>
                <wp:docPr id="16557704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53FA4C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9pt,7.05pt" to="25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">
                <w10:wrap anchorx="margin"/>
              </v:line>
            </w:pict>
          </mc:Fallback>
        </mc:AlternateContent>
      </w:r>
    </w:p>
    <w:p w14:paraId="73EDCE72" w14:textId="26E4BE79" w:rsidR="009C0584" w:rsidRPr="00DE3EF2" w:rsidRDefault="005C07A5" w:rsidP="009C0584">
      <w:pPr>
        <w:widowControl w:val="0"/>
        <w:spacing w:before="120"/>
        <w:ind w:firstLine="567"/>
        <w:jc w:val="center"/>
        <w:rPr>
          <w:spacing w:val="4"/>
          <w:sz w:val="28"/>
          <w:szCs w:val="28"/>
          <w:lang w:val="vi-VN"/>
        </w:rPr>
      </w:pPr>
      <w:r w:rsidRPr="00DE3EF2">
        <w:rPr>
          <w:spacing w:val="4"/>
          <w:sz w:val="28"/>
          <w:szCs w:val="28"/>
          <w:lang w:val="vi-VN"/>
        </w:rPr>
        <w:t>Kính gửi: Quốc hội khoá XV</w:t>
      </w:r>
    </w:p>
    <w:p w14:paraId="306BFB34" w14:textId="77777777" w:rsidR="005C07A5" w:rsidRPr="00DE3EF2" w:rsidRDefault="005C07A5" w:rsidP="009C0584">
      <w:pPr>
        <w:widowControl w:val="0"/>
        <w:spacing w:before="120"/>
        <w:ind w:firstLine="567"/>
        <w:jc w:val="center"/>
        <w:rPr>
          <w:spacing w:val="4"/>
          <w:sz w:val="28"/>
          <w:szCs w:val="28"/>
          <w:lang w:val="vi-VN"/>
        </w:rPr>
      </w:pPr>
    </w:p>
    <w:p w14:paraId="0E0992C6" w14:textId="0C0CD272" w:rsidR="009C0584" w:rsidRPr="00DE3EF2" w:rsidRDefault="00CD2EBF" w:rsidP="00FF5CDB">
      <w:pPr>
        <w:widowControl w:val="0"/>
        <w:spacing w:before="120"/>
        <w:ind w:firstLine="720"/>
        <w:jc w:val="both"/>
        <w:rPr>
          <w:sz w:val="28"/>
          <w:szCs w:val="28"/>
          <w:lang w:val="vi-VN"/>
        </w:rPr>
      </w:pPr>
      <w:bookmarkStart w:id="1" w:name="_Hlk164260216"/>
      <w:bookmarkStart w:id="2" w:name="_Hlk80724527"/>
      <w:r w:rsidRPr="00DE3EF2">
        <w:rPr>
          <w:spacing w:val="-2"/>
          <w:sz w:val="28"/>
          <w:szCs w:val="28"/>
          <w:lang w:val="vi-VN"/>
        </w:rPr>
        <w:t xml:space="preserve">Thực hiện Nghị quyết số 76/2022/QH15 ngày 15/11/2022 của Quốc hội; trên </w:t>
      </w:r>
      <w:r w:rsidRPr="00DE3EF2">
        <w:rPr>
          <w:sz w:val="28"/>
          <w:szCs w:val="28"/>
          <w:lang w:val="vi-VN"/>
        </w:rPr>
        <w:t>cơ sở báo cáo của các bộ, ngành, địa phương và của Tòa án nhân dân tối cao, Viện kiểm sát nhân dân tối cao, Kiểm toán nhà nước; Chính phủ trân trọng báo cáo Quốc</w:t>
      </w:r>
      <w:r w:rsidRPr="00DE3EF2">
        <w:rPr>
          <w:spacing w:val="-2"/>
          <w:sz w:val="28"/>
          <w:szCs w:val="28"/>
          <w:lang w:val="vi-VN"/>
        </w:rPr>
        <w:t xml:space="preserve"> </w:t>
      </w:r>
      <w:r w:rsidRPr="00DE3EF2">
        <w:rPr>
          <w:sz w:val="28"/>
          <w:szCs w:val="28"/>
          <w:lang w:val="vi-VN"/>
        </w:rPr>
        <w:t xml:space="preserve">hội kết quả công tác tiếp công dân, giải quyết khiếu nại, tố cáo </w:t>
      </w:r>
      <w:r w:rsidR="00B92510" w:rsidRPr="00DE3EF2">
        <w:rPr>
          <w:sz w:val="28"/>
          <w:szCs w:val="28"/>
        </w:rPr>
        <w:t xml:space="preserve">(KNTC) </w:t>
      </w:r>
      <w:r w:rsidRPr="00DE3EF2">
        <w:rPr>
          <w:sz w:val="28"/>
          <w:szCs w:val="28"/>
          <w:lang w:val="vi-VN"/>
        </w:rPr>
        <w:t>về hành chính năm 2024 (số liệu từ ngày 01/10/2023 đến ngày 3</w:t>
      </w:r>
      <w:r w:rsidR="008D1433" w:rsidRPr="00DE3EF2">
        <w:rPr>
          <w:sz w:val="28"/>
          <w:szCs w:val="28"/>
        </w:rPr>
        <w:t>0</w:t>
      </w:r>
      <w:r w:rsidRPr="00DE3EF2">
        <w:rPr>
          <w:sz w:val="28"/>
          <w:szCs w:val="28"/>
          <w:lang w:val="vi-VN"/>
        </w:rPr>
        <w:t>/</w:t>
      </w:r>
      <w:r w:rsidR="008D1433" w:rsidRPr="00DE3EF2">
        <w:rPr>
          <w:sz w:val="28"/>
          <w:szCs w:val="28"/>
        </w:rPr>
        <w:t>9</w:t>
      </w:r>
      <w:r w:rsidRPr="00DE3EF2">
        <w:rPr>
          <w:sz w:val="28"/>
          <w:szCs w:val="28"/>
          <w:lang w:val="vi-VN"/>
        </w:rPr>
        <w:t>/2024) như sau:</w:t>
      </w:r>
    </w:p>
    <w:bookmarkEnd w:id="1"/>
    <w:bookmarkEnd w:id="2"/>
    <w:p w14:paraId="74A34271" w14:textId="0BFA087F" w:rsidR="009C0584" w:rsidRPr="00DE3EF2" w:rsidRDefault="009C0584" w:rsidP="00FF5CDB">
      <w:pPr>
        <w:widowControl w:val="0"/>
        <w:spacing w:before="120"/>
        <w:ind w:firstLine="720"/>
        <w:jc w:val="both"/>
        <w:outlineLvl w:val="0"/>
        <w:rPr>
          <w:b/>
          <w:bCs/>
          <w:spacing w:val="-4"/>
          <w:sz w:val="26"/>
          <w:szCs w:val="26"/>
        </w:rPr>
      </w:pPr>
      <w:r w:rsidRPr="00DE3EF2">
        <w:rPr>
          <w:b/>
          <w:bCs/>
          <w:spacing w:val="-4"/>
          <w:sz w:val="26"/>
          <w:szCs w:val="26"/>
          <w:lang w:val="vi-VN"/>
        </w:rPr>
        <w:t>I.</w:t>
      </w:r>
      <w:r w:rsidRPr="00DE3EF2">
        <w:rPr>
          <w:spacing w:val="-4"/>
          <w:sz w:val="26"/>
          <w:szCs w:val="26"/>
          <w:lang w:val="vi-VN"/>
        </w:rPr>
        <w:t xml:space="preserve"> </w:t>
      </w:r>
      <w:r w:rsidRPr="00DE3EF2">
        <w:rPr>
          <w:b/>
          <w:bCs/>
          <w:spacing w:val="-4"/>
          <w:sz w:val="26"/>
          <w:szCs w:val="26"/>
          <w:lang w:val="vi-VN"/>
        </w:rPr>
        <w:t xml:space="preserve">KẾT QUẢ CÔNG TÁC TIẾP CÔNG DÂN, GIẢI QUYẾT </w:t>
      </w:r>
      <w:r w:rsidR="00F53932" w:rsidRPr="00DE3EF2">
        <w:rPr>
          <w:b/>
          <w:bCs/>
          <w:spacing w:val="-4"/>
          <w:sz w:val="26"/>
          <w:szCs w:val="26"/>
        </w:rPr>
        <w:t>KHIẾU NẠI, TỐ CÁO</w:t>
      </w:r>
    </w:p>
    <w:p w14:paraId="3638EEA6" w14:textId="77777777"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1. Kết quả tiếp công dân</w:t>
      </w:r>
    </w:p>
    <w:p w14:paraId="1A649636" w14:textId="3C988997" w:rsidR="00CD2EBF" w:rsidRPr="00DE3EF2" w:rsidRDefault="00F55B47" w:rsidP="00FF5CDB">
      <w:pPr>
        <w:pStyle w:val="BodyTextIndent"/>
        <w:widowControl w:val="0"/>
        <w:outlineLvl w:val="1"/>
        <w:rPr>
          <w:bCs/>
          <w:iCs/>
          <w:sz w:val="28"/>
          <w:szCs w:val="28"/>
          <w:lang w:val="vi-VN"/>
        </w:rPr>
      </w:pPr>
      <w:r w:rsidRPr="00DE3EF2">
        <w:rPr>
          <w:bCs/>
          <w:iCs/>
          <w:sz w:val="28"/>
          <w:szCs w:val="28"/>
        </w:rPr>
        <w:t>-</w:t>
      </w:r>
      <w:r w:rsidR="00CD2EBF" w:rsidRPr="00DE3EF2">
        <w:rPr>
          <w:bCs/>
          <w:iCs/>
          <w:sz w:val="28"/>
          <w:szCs w:val="28"/>
          <w:lang w:val="vi-VN"/>
        </w:rPr>
        <w:t xml:space="preserve"> Các cơ quan hành chính đã tiếp </w:t>
      </w:r>
      <w:r w:rsidR="00835002" w:rsidRPr="00DE3EF2">
        <w:rPr>
          <w:bCs/>
          <w:iCs/>
          <w:sz w:val="28"/>
          <w:szCs w:val="28"/>
          <w:lang w:val="vi-VN"/>
        </w:rPr>
        <w:t>363.245</w:t>
      </w:r>
      <w:r w:rsidR="00CD2EBF" w:rsidRPr="00DE3EF2">
        <w:rPr>
          <w:bCs/>
          <w:iCs/>
          <w:sz w:val="28"/>
          <w:szCs w:val="28"/>
          <w:lang w:val="vi-VN"/>
        </w:rPr>
        <w:t xml:space="preserve"> lượt người về </w:t>
      </w:r>
      <w:r w:rsidR="00835002" w:rsidRPr="00DE3EF2">
        <w:rPr>
          <w:bCs/>
          <w:iCs/>
          <w:sz w:val="28"/>
          <w:szCs w:val="28"/>
          <w:lang w:val="vi-VN"/>
        </w:rPr>
        <w:t>290.497</w:t>
      </w:r>
      <w:r w:rsidR="00CD2EBF" w:rsidRPr="00DE3EF2">
        <w:rPr>
          <w:bCs/>
          <w:iCs/>
          <w:sz w:val="28"/>
          <w:szCs w:val="28"/>
          <w:lang w:val="vi-VN"/>
        </w:rPr>
        <w:t xml:space="preserve"> vụ việc, có </w:t>
      </w:r>
      <w:r w:rsidR="00835002" w:rsidRPr="00DE3EF2">
        <w:rPr>
          <w:sz w:val="28"/>
          <w:szCs w:val="28"/>
        </w:rPr>
        <w:t>3.687</w:t>
      </w:r>
      <w:r w:rsidR="00CD2EBF" w:rsidRPr="00DE3EF2">
        <w:rPr>
          <w:bCs/>
          <w:iCs/>
          <w:sz w:val="28"/>
          <w:szCs w:val="28"/>
          <w:lang w:val="vi-VN"/>
        </w:rPr>
        <w:t xml:space="preserve"> đoàn đông người.</w:t>
      </w:r>
    </w:p>
    <w:p w14:paraId="1FE367BE" w14:textId="370138BF" w:rsidR="00CD2EBF" w:rsidRPr="00DE3EF2" w:rsidRDefault="00F55B47" w:rsidP="00FF5CDB">
      <w:pPr>
        <w:pStyle w:val="BodyTextIndent"/>
        <w:widowControl w:val="0"/>
        <w:outlineLvl w:val="1"/>
        <w:rPr>
          <w:bCs/>
          <w:iCs/>
          <w:sz w:val="28"/>
          <w:szCs w:val="28"/>
          <w:lang w:val="vi-VN"/>
        </w:rPr>
      </w:pPr>
      <w:r w:rsidRPr="00DE3EF2">
        <w:rPr>
          <w:bCs/>
          <w:iCs/>
          <w:sz w:val="28"/>
          <w:szCs w:val="28"/>
        </w:rPr>
        <w:t>-</w:t>
      </w:r>
      <w:r w:rsidR="00CD2EBF" w:rsidRPr="00DE3EF2">
        <w:rPr>
          <w:bCs/>
          <w:iCs/>
          <w:sz w:val="28"/>
          <w:szCs w:val="28"/>
          <w:lang w:val="vi-VN"/>
        </w:rPr>
        <w:t xml:space="preserve"> Tòa án nhân dân các cấp đã tiếp 4</w:t>
      </w:r>
      <w:r w:rsidR="008D1433" w:rsidRPr="00DE3EF2">
        <w:rPr>
          <w:bCs/>
          <w:iCs/>
          <w:sz w:val="28"/>
          <w:szCs w:val="28"/>
        </w:rPr>
        <w:t>53</w:t>
      </w:r>
      <w:r w:rsidR="00CD2EBF" w:rsidRPr="00DE3EF2">
        <w:rPr>
          <w:bCs/>
          <w:iCs/>
          <w:sz w:val="28"/>
          <w:szCs w:val="28"/>
          <w:lang w:val="vi-VN"/>
        </w:rPr>
        <w:t xml:space="preserve"> lượt người về 3</w:t>
      </w:r>
      <w:r w:rsidR="008D1433" w:rsidRPr="00DE3EF2">
        <w:rPr>
          <w:bCs/>
          <w:iCs/>
          <w:sz w:val="28"/>
          <w:szCs w:val="28"/>
        </w:rPr>
        <w:t>92</w:t>
      </w:r>
      <w:r w:rsidR="00CD2EBF" w:rsidRPr="00DE3EF2">
        <w:rPr>
          <w:bCs/>
          <w:iCs/>
          <w:sz w:val="28"/>
          <w:szCs w:val="28"/>
          <w:lang w:val="vi-VN"/>
        </w:rPr>
        <w:t xml:space="preserve"> vụ việc.  </w:t>
      </w:r>
    </w:p>
    <w:p w14:paraId="720F9A7E" w14:textId="1570D1C7" w:rsidR="00CD2EBF" w:rsidRPr="00DE3EF2" w:rsidRDefault="00F55B47" w:rsidP="00FF5CDB">
      <w:pPr>
        <w:pStyle w:val="BodyTextIndent"/>
        <w:widowControl w:val="0"/>
        <w:outlineLvl w:val="1"/>
        <w:rPr>
          <w:bCs/>
          <w:iCs/>
          <w:sz w:val="28"/>
          <w:szCs w:val="28"/>
          <w:lang w:val="vi-VN"/>
        </w:rPr>
      </w:pPr>
      <w:r w:rsidRPr="00DE3EF2">
        <w:rPr>
          <w:bCs/>
          <w:iCs/>
          <w:sz w:val="28"/>
          <w:szCs w:val="28"/>
        </w:rPr>
        <w:t>-</w:t>
      </w:r>
      <w:r w:rsidR="00CD2EBF" w:rsidRPr="00DE3EF2">
        <w:rPr>
          <w:bCs/>
          <w:iCs/>
          <w:sz w:val="28"/>
          <w:szCs w:val="28"/>
          <w:lang w:val="vi-VN"/>
        </w:rPr>
        <w:t xml:space="preserve"> Viện kiểm sát nhân dân các cấp đã tiếp 07 lượt người. </w:t>
      </w:r>
    </w:p>
    <w:p w14:paraId="242C861A" w14:textId="0D74C0C0" w:rsidR="005C07A5" w:rsidRPr="00DE3EF2" w:rsidRDefault="005C07A5" w:rsidP="00FF5CDB">
      <w:pPr>
        <w:pStyle w:val="BodyTextIndent"/>
        <w:widowControl w:val="0"/>
        <w:outlineLvl w:val="1"/>
        <w:rPr>
          <w:bCs/>
          <w:iCs/>
          <w:sz w:val="28"/>
          <w:szCs w:val="28"/>
        </w:rPr>
      </w:pPr>
      <w:r w:rsidRPr="00DE3EF2">
        <w:rPr>
          <w:bCs/>
          <w:iCs/>
          <w:sz w:val="28"/>
          <w:szCs w:val="28"/>
        </w:rPr>
        <w:t>- Kiểm toán nhà nước không có công dân đến KNTC.</w:t>
      </w:r>
    </w:p>
    <w:p w14:paraId="6DDD2022" w14:textId="525A0869"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2</w:t>
      </w:r>
      <w:bookmarkStart w:id="3" w:name="_Hlk83646243"/>
      <w:bookmarkStart w:id="4" w:name="_Hlk92289398"/>
      <w:bookmarkStart w:id="5" w:name="_Hlk111454423"/>
      <w:bookmarkStart w:id="6" w:name="_Hlk91112243"/>
      <w:r w:rsidRPr="00DE3EF2">
        <w:rPr>
          <w:b/>
          <w:spacing w:val="0"/>
          <w:sz w:val="28"/>
          <w:szCs w:val="28"/>
          <w:lang w:val="pt-BR"/>
        </w:rPr>
        <w:t xml:space="preserve"> . Kết quả tiếp nhận và xử lý đơn</w:t>
      </w:r>
      <w:r w:rsidR="00461B0B" w:rsidRPr="00DE3EF2">
        <w:rPr>
          <w:b/>
          <w:spacing w:val="0"/>
          <w:sz w:val="28"/>
          <w:szCs w:val="28"/>
          <w:lang w:val="pt-BR"/>
        </w:rPr>
        <w:t xml:space="preserve"> </w:t>
      </w:r>
      <w:r w:rsidR="00F53932" w:rsidRPr="00DE3EF2">
        <w:rPr>
          <w:b/>
          <w:spacing w:val="0"/>
          <w:sz w:val="28"/>
          <w:szCs w:val="28"/>
          <w:lang w:val="pt-BR"/>
        </w:rPr>
        <w:t>khiếu nại, tố cáo</w:t>
      </w:r>
    </w:p>
    <w:bookmarkEnd w:id="3"/>
    <w:bookmarkEnd w:id="4"/>
    <w:bookmarkEnd w:id="5"/>
    <w:bookmarkEnd w:id="6"/>
    <w:p w14:paraId="26AA898B" w14:textId="0B7ADBC4" w:rsidR="00CD2EBF" w:rsidRPr="00DE3EF2" w:rsidRDefault="00F55B47" w:rsidP="00FF5CDB">
      <w:pPr>
        <w:pStyle w:val="BodyTextIndent"/>
        <w:widowControl w:val="0"/>
        <w:outlineLvl w:val="1"/>
        <w:rPr>
          <w:spacing w:val="0"/>
          <w:sz w:val="28"/>
          <w:szCs w:val="28"/>
          <w:lang w:val="vi-VN"/>
        </w:rPr>
      </w:pPr>
      <w:r w:rsidRPr="00DE3EF2">
        <w:rPr>
          <w:spacing w:val="0"/>
          <w:sz w:val="28"/>
          <w:szCs w:val="28"/>
        </w:rPr>
        <w:t>-</w:t>
      </w:r>
      <w:r w:rsidR="00CD2EBF" w:rsidRPr="00DE3EF2">
        <w:rPr>
          <w:spacing w:val="0"/>
          <w:sz w:val="28"/>
          <w:szCs w:val="28"/>
          <w:lang w:val="vi-VN"/>
        </w:rPr>
        <w:t xml:space="preserve"> Các cơ quan hành chính đã xử lý </w:t>
      </w:r>
      <w:r w:rsidR="00835002" w:rsidRPr="00DE3EF2">
        <w:rPr>
          <w:spacing w:val="0"/>
          <w:sz w:val="28"/>
          <w:szCs w:val="28"/>
          <w:lang w:val="vi-VN"/>
        </w:rPr>
        <w:t>471.229</w:t>
      </w:r>
      <w:r w:rsidR="00CD2EBF" w:rsidRPr="00DE3EF2">
        <w:rPr>
          <w:spacing w:val="0"/>
          <w:sz w:val="28"/>
          <w:szCs w:val="28"/>
          <w:lang w:val="vi-VN"/>
        </w:rPr>
        <w:t>/</w:t>
      </w:r>
      <w:r w:rsidR="00835002" w:rsidRPr="00DE3EF2">
        <w:rPr>
          <w:spacing w:val="0"/>
          <w:sz w:val="28"/>
          <w:szCs w:val="28"/>
          <w:lang w:val="vi-VN"/>
        </w:rPr>
        <w:t>480.233</w:t>
      </w:r>
      <w:r w:rsidR="00CD2EBF" w:rsidRPr="00DE3EF2">
        <w:rPr>
          <w:spacing w:val="0"/>
          <w:sz w:val="28"/>
          <w:szCs w:val="28"/>
          <w:lang w:val="vi-VN"/>
        </w:rPr>
        <w:t xml:space="preserve"> đơn tiếp nhận</w:t>
      </w:r>
      <w:r w:rsidR="003D3D1D" w:rsidRPr="00DE3EF2">
        <w:rPr>
          <w:spacing w:val="0"/>
          <w:sz w:val="28"/>
          <w:szCs w:val="28"/>
        </w:rPr>
        <w:t>, đạt 9</w:t>
      </w:r>
      <w:r w:rsidR="008D1433" w:rsidRPr="00DE3EF2">
        <w:rPr>
          <w:spacing w:val="0"/>
          <w:sz w:val="28"/>
          <w:szCs w:val="28"/>
        </w:rPr>
        <w:t>8</w:t>
      </w:r>
      <w:r w:rsidR="003D3D1D" w:rsidRPr="00DE3EF2">
        <w:rPr>
          <w:spacing w:val="0"/>
          <w:sz w:val="28"/>
          <w:szCs w:val="28"/>
        </w:rPr>
        <w:t>,</w:t>
      </w:r>
      <w:r w:rsidR="00835002" w:rsidRPr="00DE3EF2">
        <w:rPr>
          <w:spacing w:val="0"/>
          <w:sz w:val="28"/>
          <w:szCs w:val="28"/>
        </w:rPr>
        <w:t>1</w:t>
      </w:r>
      <w:r w:rsidR="003D3D1D" w:rsidRPr="00DE3EF2">
        <w:rPr>
          <w:spacing w:val="0"/>
          <w:sz w:val="28"/>
          <w:szCs w:val="28"/>
        </w:rPr>
        <w:t>%</w:t>
      </w:r>
      <w:r w:rsidR="00CD2EBF" w:rsidRPr="00DE3EF2">
        <w:rPr>
          <w:spacing w:val="0"/>
          <w:sz w:val="28"/>
          <w:szCs w:val="28"/>
          <w:lang w:val="vi-VN"/>
        </w:rPr>
        <w:t xml:space="preserve">; có </w:t>
      </w:r>
      <w:r w:rsidR="00835002" w:rsidRPr="00DE3EF2">
        <w:rPr>
          <w:spacing w:val="0"/>
          <w:sz w:val="28"/>
          <w:szCs w:val="28"/>
          <w:lang w:val="vi-VN"/>
        </w:rPr>
        <w:t>384.135</w:t>
      </w:r>
      <w:r w:rsidR="008D1433" w:rsidRPr="00DE3EF2">
        <w:rPr>
          <w:spacing w:val="0"/>
          <w:sz w:val="28"/>
          <w:szCs w:val="28"/>
        </w:rPr>
        <w:t xml:space="preserve"> </w:t>
      </w:r>
      <w:r w:rsidR="00CD2EBF" w:rsidRPr="00DE3EF2">
        <w:rPr>
          <w:spacing w:val="0"/>
          <w:sz w:val="28"/>
          <w:szCs w:val="28"/>
          <w:lang w:val="vi-VN"/>
        </w:rPr>
        <w:t>đơn đủ điều kiện xử lý.</w:t>
      </w:r>
    </w:p>
    <w:p w14:paraId="776B52AA" w14:textId="510E6793" w:rsidR="00CD2EBF" w:rsidRPr="00DE3EF2" w:rsidRDefault="00F55B47" w:rsidP="00FF5CDB">
      <w:pPr>
        <w:pStyle w:val="BodyTextIndent"/>
        <w:widowControl w:val="0"/>
        <w:outlineLvl w:val="1"/>
        <w:rPr>
          <w:spacing w:val="0"/>
          <w:sz w:val="28"/>
          <w:szCs w:val="28"/>
          <w:lang w:val="vi-VN"/>
        </w:rPr>
      </w:pPr>
      <w:r w:rsidRPr="00DE3EF2">
        <w:rPr>
          <w:spacing w:val="0"/>
          <w:sz w:val="28"/>
          <w:szCs w:val="28"/>
        </w:rPr>
        <w:t>-</w:t>
      </w:r>
      <w:r w:rsidR="00CD2EBF" w:rsidRPr="00DE3EF2">
        <w:rPr>
          <w:spacing w:val="0"/>
          <w:sz w:val="28"/>
          <w:szCs w:val="28"/>
          <w:lang w:val="vi-VN"/>
        </w:rPr>
        <w:t xml:space="preserve"> Tòa án nhân dân các cấp xử lý 1</w:t>
      </w:r>
      <w:r w:rsidR="00C51F7A" w:rsidRPr="00DE3EF2">
        <w:rPr>
          <w:spacing w:val="0"/>
          <w:sz w:val="28"/>
          <w:szCs w:val="28"/>
        </w:rPr>
        <w:t>65</w:t>
      </w:r>
      <w:r w:rsidR="00CD2EBF" w:rsidRPr="00DE3EF2">
        <w:rPr>
          <w:spacing w:val="0"/>
          <w:sz w:val="28"/>
          <w:szCs w:val="28"/>
          <w:lang w:val="vi-VN"/>
        </w:rPr>
        <w:t>/1</w:t>
      </w:r>
      <w:r w:rsidR="00C51F7A" w:rsidRPr="00DE3EF2">
        <w:rPr>
          <w:spacing w:val="0"/>
          <w:sz w:val="28"/>
          <w:szCs w:val="28"/>
        </w:rPr>
        <w:t>65</w:t>
      </w:r>
      <w:r w:rsidR="00CD2EBF" w:rsidRPr="00DE3EF2">
        <w:rPr>
          <w:spacing w:val="0"/>
          <w:sz w:val="28"/>
          <w:szCs w:val="28"/>
          <w:lang w:val="vi-VN"/>
        </w:rPr>
        <w:t xml:space="preserve"> đơn, có 7</w:t>
      </w:r>
      <w:r w:rsidR="00C51F7A" w:rsidRPr="00DE3EF2">
        <w:rPr>
          <w:spacing w:val="0"/>
          <w:sz w:val="28"/>
          <w:szCs w:val="28"/>
        </w:rPr>
        <w:t>7</w:t>
      </w:r>
      <w:r w:rsidR="00CD2EBF" w:rsidRPr="00DE3EF2">
        <w:rPr>
          <w:spacing w:val="0"/>
          <w:sz w:val="28"/>
          <w:szCs w:val="28"/>
          <w:lang w:val="vi-VN"/>
        </w:rPr>
        <w:t xml:space="preserve"> vụ việc </w:t>
      </w:r>
      <w:r w:rsidR="00461B0B" w:rsidRPr="00DE3EF2">
        <w:rPr>
          <w:spacing w:val="0"/>
          <w:sz w:val="28"/>
          <w:szCs w:val="28"/>
          <w:lang w:val="vi-VN"/>
        </w:rPr>
        <w:t>KNTC</w:t>
      </w:r>
      <w:r w:rsidR="00CD2EBF" w:rsidRPr="00DE3EF2">
        <w:rPr>
          <w:spacing w:val="0"/>
          <w:sz w:val="28"/>
          <w:szCs w:val="28"/>
          <w:lang w:val="vi-VN"/>
        </w:rPr>
        <w:t xml:space="preserve"> thuộc thẩm quyền.</w:t>
      </w:r>
    </w:p>
    <w:p w14:paraId="6B4F344C" w14:textId="50281EB9" w:rsidR="00CD2EBF" w:rsidRPr="00DE3EF2" w:rsidRDefault="00F55B47" w:rsidP="00FF5CDB">
      <w:pPr>
        <w:pStyle w:val="BodyTextIndent"/>
        <w:widowControl w:val="0"/>
        <w:outlineLvl w:val="1"/>
        <w:rPr>
          <w:spacing w:val="0"/>
          <w:sz w:val="28"/>
          <w:szCs w:val="28"/>
          <w:lang w:val="vi-VN"/>
        </w:rPr>
      </w:pPr>
      <w:r w:rsidRPr="00DE3EF2">
        <w:rPr>
          <w:spacing w:val="0"/>
          <w:sz w:val="28"/>
          <w:szCs w:val="28"/>
        </w:rPr>
        <w:t>-</w:t>
      </w:r>
      <w:r w:rsidR="00CD2EBF" w:rsidRPr="00DE3EF2">
        <w:rPr>
          <w:spacing w:val="0"/>
          <w:sz w:val="28"/>
          <w:szCs w:val="28"/>
          <w:lang w:val="vi-VN"/>
        </w:rPr>
        <w:t xml:space="preserve"> Viện kiểm sát nhân dân các cấp đã xử lý </w:t>
      </w:r>
      <w:r w:rsidR="00C51F7A" w:rsidRPr="00DE3EF2">
        <w:rPr>
          <w:spacing w:val="0"/>
          <w:sz w:val="28"/>
          <w:szCs w:val="28"/>
        </w:rPr>
        <w:t>105</w:t>
      </w:r>
      <w:r w:rsidR="00CD2EBF" w:rsidRPr="00DE3EF2">
        <w:rPr>
          <w:spacing w:val="0"/>
          <w:sz w:val="28"/>
          <w:szCs w:val="28"/>
          <w:lang w:val="vi-VN"/>
        </w:rPr>
        <w:t>/1</w:t>
      </w:r>
      <w:r w:rsidR="00C51F7A" w:rsidRPr="00DE3EF2">
        <w:rPr>
          <w:spacing w:val="0"/>
          <w:sz w:val="28"/>
          <w:szCs w:val="28"/>
        </w:rPr>
        <w:t>1</w:t>
      </w:r>
      <w:r w:rsidR="00CD2EBF" w:rsidRPr="00DE3EF2">
        <w:rPr>
          <w:spacing w:val="0"/>
          <w:sz w:val="28"/>
          <w:szCs w:val="28"/>
          <w:lang w:val="vi-VN"/>
        </w:rPr>
        <w:t>7 đơn, có 0</w:t>
      </w:r>
      <w:r w:rsidR="00C51F7A" w:rsidRPr="00DE3EF2">
        <w:rPr>
          <w:spacing w:val="0"/>
          <w:sz w:val="28"/>
          <w:szCs w:val="28"/>
        </w:rPr>
        <w:t>6 vụ</w:t>
      </w:r>
      <w:r w:rsidR="00CD2EBF" w:rsidRPr="00DE3EF2">
        <w:rPr>
          <w:spacing w:val="0"/>
          <w:sz w:val="28"/>
          <w:szCs w:val="28"/>
          <w:lang w:val="vi-VN"/>
        </w:rPr>
        <w:t xml:space="preserve"> việc tố cáo thuộc thẩm quyền. </w:t>
      </w:r>
    </w:p>
    <w:p w14:paraId="12D5F8AF" w14:textId="34113ED2" w:rsidR="00CD2EBF" w:rsidRPr="00DE3EF2" w:rsidRDefault="00F55B47" w:rsidP="00FF5CDB">
      <w:pPr>
        <w:pStyle w:val="BodyTextIndent"/>
        <w:widowControl w:val="0"/>
        <w:outlineLvl w:val="1"/>
        <w:rPr>
          <w:spacing w:val="0"/>
          <w:sz w:val="28"/>
          <w:szCs w:val="28"/>
        </w:rPr>
      </w:pPr>
      <w:r w:rsidRPr="00DE3EF2">
        <w:rPr>
          <w:spacing w:val="0"/>
          <w:sz w:val="28"/>
          <w:szCs w:val="28"/>
        </w:rPr>
        <w:t>-</w:t>
      </w:r>
      <w:r w:rsidR="00CD2EBF" w:rsidRPr="00DE3EF2">
        <w:rPr>
          <w:spacing w:val="0"/>
          <w:sz w:val="28"/>
          <w:szCs w:val="28"/>
          <w:lang w:val="vi-VN"/>
        </w:rPr>
        <w:t xml:space="preserve"> Kiểm toán nhà nước đã xử lý </w:t>
      </w:r>
      <w:r w:rsidR="00C51F7A" w:rsidRPr="00DE3EF2">
        <w:rPr>
          <w:spacing w:val="0"/>
          <w:sz w:val="28"/>
          <w:szCs w:val="28"/>
        </w:rPr>
        <w:t>90</w:t>
      </w:r>
      <w:r w:rsidR="00CD2EBF" w:rsidRPr="00DE3EF2">
        <w:rPr>
          <w:spacing w:val="0"/>
          <w:sz w:val="28"/>
          <w:szCs w:val="28"/>
          <w:lang w:val="vi-VN"/>
        </w:rPr>
        <w:t>/</w:t>
      </w:r>
      <w:r w:rsidR="00C51F7A" w:rsidRPr="00DE3EF2">
        <w:rPr>
          <w:spacing w:val="0"/>
          <w:sz w:val="28"/>
          <w:szCs w:val="28"/>
        </w:rPr>
        <w:t>90</w:t>
      </w:r>
      <w:r w:rsidR="00CD2EBF" w:rsidRPr="00DE3EF2">
        <w:rPr>
          <w:spacing w:val="0"/>
          <w:sz w:val="28"/>
          <w:szCs w:val="28"/>
          <w:lang w:val="vi-VN"/>
        </w:rPr>
        <w:t xml:space="preserve"> đơn</w:t>
      </w:r>
      <w:r w:rsidR="005C07A5" w:rsidRPr="00DE3EF2">
        <w:rPr>
          <w:spacing w:val="0"/>
          <w:sz w:val="28"/>
          <w:szCs w:val="28"/>
        </w:rPr>
        <w:t>, không có vụ việc KNTC thuộc thẩm quyền.</w:t>
      </w:r>
    </w:p>
    <w:p w14:paraId="6724CCA9" w14:textId="1750D3B1"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3. Kết quả giải quyết khiếu nại, tố cáo</w:t>
      </w:r>
    </w:p>
    <w:p w14:paraId="77FCA1C1" w14:textId="1FBD1CF3" w:rsidR="00CD2EBF" w:rsidRPr="00DE3EF2" w:rsidRDefault="00F55B47" w:rsidP="00FF5CDB">
      <w:pPr>
        <w:pStyle w:val="BodyTextIndent"/>
        <w:widowControl w:val="0"/>
        <w:outlineLvl w:val="1"/>
        <w:rPr>
          <w:bCs/>
          <w:iCs/>
          <w:spacing w:val="-4"/>
          <w:sz w:val="28"/>
          <w:szCs w:val="28"/>
          <w:lang w:val="vi-VN"/>
        </w:rPr>
      </w:pPr>
      <w:r w:rsidRPr="00DE3EF2">
        <w:rPr>
          <w:bCs/>
          <w:iCs/>
          <w:spacing w:val="-4"/>
          <w:sz w:val="28"/>
          <w:szCs w:val="28"/>
        </w:rPr>
        <w:t>-</w:t>
      </w:r>
      <w:r w:rsidR="00CD2EBF" w:rsidRPr="00DE3EF2">
        <w:rPr>
          <w:bCs/>
          <w:iCs/>
          <w:spacing w:val="-4"/>
          <w:sz w:val="28"/>
          <w:szCs w:val="28"/>
          <w:lang w:val="vi-VN"/>
        </w:rPr>
        <w:t xml:space="preserve"> Các cơ quan hành chính đã giải quyết </w:t>
      </w:r>
      <w:r w:rsidR="00835002" w:rsidRPr="00DE3EF2">
        <w:rPr>
          <w:bCs/>
          <w:iCs/>
          <w:spacing w:val="-4"/>
          <w:sz w:val="28"/>
          <w:szCs w:val="28"/>
        </w:rPr>
        <w:t>27.147</w:t>
      </w:r>
      <w:r w:rsidR="00CD2EBF" w:rsidRPr="00DE3EF2">
        <w:rPr>
          <w:bCs/>
          <w:iCs/>
          <w:spacing w:val="-4"/>
          <w:sz w:val="28"/>
          <w:szCs w:val="28"/>
          <w:lang w:val="vi-VN"/>
        </w:rPr>
        <w:t xml:space="preserve"> vụ việc </w:t>
      </w:r>
      <w:r w:rsidR="00461B0B" w:rsidRPr="00DE3EF2">
        <w:rPr>
          <w:bCs/>
          <w:iCs/>
          <w:spacing w:val="-4"/>
          <w:sz w:val="28"/>
          <w:szCs w:val="28"/>
          <w:lang w:val="vi-VN"/>
        </w:rPr>
        <w:t>KNTC</w:t>
      </w:r>
      <w:r w:rsidR="00CD2EBF" w:rsidRPr="00DE3EF2">
        <w:rPr>
          <w:bCs/>
          <w:iCs/>
          <w:spacing w:val="-4"/>
          <w:sz w:val="28"/>
          <w:szCs w:val="28"/>
          <w:lang w:val="vi-VN"/>
        </w:rPr>
        <w:t xml:space="preserve"> thuộc thẩm quyền, đạt 8</w:t>
      </w:r>
      <w:r w:rsidR="00835002" w:rsidRPr="00DE3EF2">
        <w:rPr>
          <w:bCs/>
          <w:iCs/>
          <w:spacing w:val="-4"/>
          <w:sz w:val="28"/>
          <w:szCs w:val="28"/>
        </w:rPr>
        <w:t>1</w:t>
      </w:r>
      <w:r w:rsidR="00CD2EBF" w:rsidRPr="00DE3EF2">
        <w:rPr>
          <w:bCs/>
          <w:iCs/>
          <w:spacing w:val="-4"/>
          <w:sz w:val="28"/>
          <w:szCs w:val="28"/>
          <w:lang w:val="vi-VN"/>
        </w:rPr>
        <w:t>,</w:t>
      </w:r>
      <w:r w:rsidR="00835002" w:rsidRPr="00DE3EF2">
        <w:rPr>
          <w:bCs/>
          <w:iCs/>
          <w:spacing w:val="-4"/>
          <w:sz w:val="28"/>
          <w:szCs w:val="28"/>
        </w:rPr>
        <w:t>4</w:t>
      </w:r>
      <w:r w:rsidR="00CD2EBF" w:rsidRPr="00DE3EF2">
        <w:rPr>
          <w:bCs/>
          <w:iCs/>
          <w:spacing w:val="-4"/>
          <w:sz w:val="28"/>
          <w:szCs w:val="28"/>
          <w:lang w:val="vi-VN"/>
        </w:rPr>
        <w:t>%.</w:t>
      </w:r>
    </w:p>
    <w:p w14:paraId="31D6681E" w14:textId="6C478265" w:rsidR="00CD2EBF" w:rsidRPr="00DE3EF2" w:rsidRDefault="00F55B47" w:rsidP="00FF5CDB">
      <w:pPr>
        <w:pStyle w:val="BodyTextIndent"/>
        <w:widowControl w:val="0"/>
        <w:outlineLvl w:val="1"/>
        <w:rPr>
          <w:bCs/>
          <w:iCs/>
          <w:spacing w:val="0"/>
          <w:sz w:val="28"/>
          <w:szCs w:val="28"/>
          <w:lang w:val="vi-VN"/>
        </w:rPr>
      </w:pPr>
      <w:r w:rsidRPr="00DE3EF2">
        <w:rPr>
          <w:bCs/>
          <w:iCs/>
          <w:spacing w:val="0"/>
          <w:sz w:val="28"/>
          <w:szCs w:val="28"/>
        </w:rPr>
        <w:t>-</w:t>
      </w:r>
      <w:r w:rsidR="00CD2EBF" w:rsidRPr="00DE3EF2">
        <w:rPr>
          <w:bCs/>
          <w:iCs/>
          <w:spacing w:val="0"/>
          <w:sz w:val="28"/>
          <w:szCs w:val="28"/>
          <w:lang w:val="vi-VN"/>
        </w:rPr>
        <w:t xml:space="preserve"> Tòa án nhân dân các cấp đã giải quyết 7</w:t>
      </w:r>
      <w:r w:rsidR="00C51F7A" w:rsidRPr="00DE3EF2">
        <w:rPr>
          <w:bCs/>
          <w:iCs/>
          <w:spacing w:val="0"/>
          <w:sz w:val="28"/>
          <w:szCs w:val="28"/>
        </w:rPr>
        <w:t>3</w:t>
      </w:r>
      <w:r w:rsidR="00CD2EBF" w:rsidRPr="00DE3EF2">
        <w:rPr>
          <w:bCs/>
          <w:iCs/>
          <w:spacing w:val="0"/>
          <w:sz w:val="28"/>
          <w:szCs w:val="28"/>
          <w:lang w:val="vi-VN"/>
        </w:rPr>
        <w:t>/7</w:t>
      </w:r>
      <w:r w:rsidR="00C51F7A" w:rsidRPr="00DE3EF2">
        <w:rPr>
          <w:bCs/>
          <w:iCs/>
          <w:spacing w:val="0"/>
          <w:sz w:val="28"/>
          <w:szCs w:val="28"/>
        </w:rPr>
        <w:t>7</w:t>
      </w:r>
      <w:r w:rsidR="00CD2EBF" w:rsidRPr="00DE3EF2">
        <w:rPr>
          <w:bCs/>
          <w:iCs/>
          <w:spacing w:val="0"/>
          <w:sz w:val="28"/>
          <w:szCs w:val="28"/>
          <w:lang w:val="vi-VN"/>
        </w:rPr>
        <w:t xml:space="preserve"> vụ việc </w:t>
      </w:r>
      <w:r w:rsidR="00461B0B" w:rsidRPr="00DE3EF2">
        <w:rPr>
          <w:bCs/>
          <w:iCs/>
          <w:spacing w:val="0"/>
          <w:sz w:val="28"/>
          <w:szCs w:val="28"/>
          <w:lang w:val="vi-VN"/>
        </w:rPr>
        <w:t>KNTC</w:t>
      </w:r>
      <w:r w:rsidR="00CD2EBF" w:rsidRPr="00DE3EF2">
        <w:rPr>
          <w:bCs/>
          <w:iCs/>
          <w:spacing w:val="0"/>
          <w:sz w:val="28"/>
          <w:szCs w:val="28"/>
          <w:lang w:val="vi-VN"/>
        </w:rPr>
        <w:t xml:space="preserve"> thuộc thẩm quyền.</w:t>
      </w:r>
    </w:p>
    <w:p w14:paraId="09651C3F" w14:textId="0224DEA9" w:rsidR="00CD2EBF" w:rsidRPr="00DE3EF2" w:rsidRDefault="00F55B47" w:rsidP="00FF5CDB">
      <w:pPr>
        <w:pStyle w:val="BodyTextIndent"/>
        <w:widowControl w:val="0"/>
        <w:outlineLvl w:val="1"/>
        <w:rPr>
          <w:bCs/>
          <w:iCs/>
          <w:spacing w:val="0"/>
          <w:sz w:val="28"/>
          <w:szCs w:val="28"/>
          <w:lang w:val="vi-VN"/>
        </w:rPr>
      </w:pPr>
      <w:r w:rsidRPr="00DE3EF2">
        <w:rPr>
          <w:bCs/>
          <w:iCs/>
          <w:spacing w:val="0"/>
          <w:sz w:val="28"/>
          <w:szCs w:val="28"/>
        </w:rPr>
        <w:lastRenderedPageBreak/>
        <w:t>-</w:t>
      </w:r>
      <w:r w:rsidR="00CD2EBF" w:rsidRPr="00DE3EF2">
        <w:rPr>
          <w:bCs/>
          <w:iCs/>
          <w:spacing w:val="0"/>
          <w:sz w:val="28"/>
          <w:szCs w:val="28"/>
          <w:lang w:val="vi-VN"/>
        </w:rPr>
        <w:t xml:space="preserve"> Viện kiểm sát nhân dân các cấp đã giải quyết 0</w:t>
      </w:r>
      <w:r w:rsidR="00C51F7A" w:rsidRPr="00DE3EF2">
        <w:rPr>
          <w:bCs/>
          <w:iCs/>
          <w:spacing w:val="0"/>
          <w:sz w:val="28"/>
          <w:szCs w:val="28"/>
        </w:rPr>
        <w:t>6</w:t>
      </w:r>
      <w:r w:rsidR="00CD2EBF" w:rsidRPr="00DE3EF2">
        <w:rPr>
          <w:bCs/>
          <w:iCs/>
          <w:spacing w:val="0"/>
          <w:sz w:val="28"/>
          <w:szCs w:val="28"/>
          <w:lang w:val="vi-VN"/>
        </w:rPr>
        <w:t>/0</w:t>
      </w:r>
      <w:r w:rsidR="00C51F7A" w:rsidRPr="00DE3EF2">
        <w:rPr>
          <w:bCs/>
          <w:iCs/>
          <w:spacing w:val="0"/>
          <w:sz w:val="28"/>
          <w:szCs w:val="28"/>
        </w:rPr>
        <w:t>6</w:t>
      </w:r>
      <w:r w:rsidR="00CD2EBF" w:rsidRPr="00DE3EF2">
        <w:rPr>
          <w:bCs/>
          <w:iCs/>
          <w:spacing w:val="0"/>
          <w:sz w:val="28"/>
          <w:szCs w:val="28"/>
          <w:lang w:val="vi-VN"/>
        </w:rPr>
        <w:t xml:space="preserve"> vụ việc tố cáo</w:t>
      </w:r>
      <w:r w:rsidR="00FA127F" w:rsidRPr="00DE3EF2">
        <w:rPr>
          <w:bCs/>
          <w:iCs/>
          <w:spacing w:val="0"/>
          <w:sz w:val="28"/>
          <w:szCs w:val="28"/>
        </w:rPr>
        <w:t xml:space="preserve"> thuộc thẩm quyền</w:t>
      </w:r>
      <w:r w:rsidR="00CD2EBF" w:rsidRPr="00DE3EF2">
        <w:rPr>
          <w:bCs/>
          <w:iCs/>
          <w:spacing w:val="0"/>
          <w:sz w:val="28"/>
          <w:szCs w:val="28"/>
          <w:lang w:val="vi-VN"/>
        </w:rPr>
        <w:t xml:space="preserve">. </w:t>
      </w:r>
    </w:p>
    <w:p w14:paraId="37FB8AC7" w14:textId="7426FA50"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4. Kết quả kiểm tra, rà soát và việc giải quyết các vụ việc khiếu nại</w:t>
      </w:r>
      <w:r w:rsidR="00FA127F" w:rsidRPr="00DE3EF2">
        <w:rPr>
          <w:b/>
          <w:spacing w:val="0"/>
          <w:sz w:val="28"/>
          <w:szCs w:val="28"/>
          <w:lang w:val="pt-BR"/>
        </w:rPr>
        <w:t>, tố cáo</w:t>
      </w:r>
      <w:r w:rsidRPr="00DE3EF2">
        <w:rPr>
          <w:b/>
          <w:spacing w:val="0"/>
          <w:sz w:val="28"/>
          <w:szCs w:val="28"/>
          <w:lang w:val="pt-BR"/>
        </w:rPr>
        <w:t xml:space="preserve"> phức tạp, tồn đọng, kéo dài</w:t>
      </w:r>
    </w:p>
    <w:p w14:paraId="511693A9" w14:textId="6833CC40" w:rsidR="00C51F7A" w:rsidRPr="00DE3EF2" w:rsidRDefault="00F55B47" w:rsidP="00FF5CDB">
      <w:pPr>
        <w:pStyle w:val="BodyTextIndent"/>
        <w:widowControl w:val="0"/>
        <w:outlineLvl w:val="1"/>
        <w:rPr>
          <w:bCs/>
          <w:iCs/>
          <w:spacing w:val="0"/>
          <w:sz w:val="28"/>
          <w:szCs w:val="28"/>
        </w:rPr>
      </w:pPr>
      <w:r w:rsidRPr="00DE3EF2">
        <w:rPr>
          <w:bCs/>
          <w:iCs/>
          <w:spacing w:val="0"/>
          <w:sz w:val="28"/>
          <w:szCs w:val="28"/>
        </w:rPr>
        <w:t>-</w:t>
      </w:r>
      <w:r w:rsidR="00CD2EBF" w:rsidRPr="00DE3EF2">
        <w:rPr>
          <w:bCs/>
          <w:iCs/>
          <w:spacing w:val="0"/>
          <w:sz w:val="28"/>
          <w:szCs w:val="28"/>
        </w:rPr>
        <w:t xml:space="preserve"> Các cơ quan hành chính</w:t>
      </w:r>
      <w:r w:rsidRPr="00DE3EF2">
        <w:rPr>
          <w:bCs/>
          <w:iCs/>
          <w:spacing w:val="0"/>
          <w:sz w:val="28"/>
          <w:szCs w:val="28"/>
        </w:rPr>
        <w:t xml:space="preserve">: </w:t>
      </w:r>
      <w:r w:rsidR="00CD2EBF" w:rsidRPr="00DE3EF2">
        <w:rPr>
          <w:bCs/>
          <w:iCs/>
          <w:spacing w:val="0"/>
          <w:sz w:val="28"/>
          <w:szCs w:val="28"/>
        </w:rPr>
        <w:t xml:space="preserve">Thanh tra Chính phủ đã ban hành kế hoạch đôn đốc, kiểm tra các địa phương trong việc rà soát, giải quyết dứt điểm 1.003 vụ việc </w:t>
      </w:r>
      <w:r w:rsidR="00461B0B" w:rsidRPr="00DE3EF2">
        <w:rPr>
          <w:bCs/>
          <w:iCs/>
          <w:spacing w:val="0"/>
          <w:sz w:val="28"/>
          <w:szCs w:val="28"/>
        </w:rPr>
        <w:t>KNTC</w:t>
      </w:r>
      <w:r w:rsidR="00CD2EBF" w:rsidRPr="00DE3EF2">
        <w:rPr>
          <w:bCs/>
          <w:iCs/>
          <w:spacing w:val="0"/>
          <w:sz w:val="28"/>
          <w:szCs w:val="28"/>
        </w:rPr>
        <w:t xml:space="preserve"> tồn đọng, phức tạp, kéo dài. Kết quả:</w:t>
      </w:r>
      <w:r w:rsidRPr="00DE3EF2">
        <w:rPr>
          <w:bCs/>
          <w:iCs/>
          <w:spacing w:val="0"/>
          <w:sz w:val="28"/>
          <w:szCs w:val="28"/>
        </w:rPr>
        <w:t xml:space="preserve"> đ</w:t>
      </w:r>
      <w:r w:rsidR="00C51F7A" w:rsidRPr="00DE3EF2">
        <w:rPr>
          <w:bCs/>
          <w:iCs/>
          <w:spacing w:val="0"/>
          <w:sz w:val="28"/>
          <w:szCs w:val="28"/>
        </w:rPr>
        <w:t xml:space="preserve">ã kiểm tra, rà soát 806/1.003 vụ việc (80,4%), </w:t>
      </w:r>
      <w:r w:rsidR="00C51F7A" w:rsidRPr="00DE3EF2">
        <w:rPr>
          <w:rFonts w:eastAsia="Calibri"/>
          <w:spacing w:val="2"/>
          <w:sz w:val="28"/>
          <w:szCs w:val="28"/>
          <w:lang w:eastAsia="x-none"/>
        </w:rPr>
        <w:t xml:space="preserve">còn 197 vụ việc (19,6%) các địa phương chưa có kết quả kiểm tra, rà soát. Thanh tra Chính phủ đã có </w:t>
      </w:r>
      <w:r w:rsidRPr="00DE3EF2">
        <w:rPr>
          <w:rFonts w:eastAsia="Calibri"/>
          <w:spacing w:val="2"/>
          <w:sz w:val="28"/>
          <w:szCs w:val="28"/>
          <w:lang w:eastAsia="x-none"/>
        </w:rPr>
        <w:t>v</w:t>
      </w:r>
      <w:r w:rsidR="00C51F7A" w:rsidRPr="00DE3EF2">
        <w:rPr>
          <w:rFonts w:eastAsia="Calibri"/>
          <w:spacing w:val="2"/>
          <w:sz w:val="28"/>
          <w:szCs w:val="28"/>
          <w:lang w:eastAsia="x-none"/>
        </w:rPr>
        <w:t>ăn bản đôn đốc các địa phương khẩn trương kiểm tra, rà soát và báo cáo kết quả về Thanh tra Chính phủ trước ngày 15/11/2024.</w:t>
      </w:r>
    </w:p>
    <w:p w14:paraId="17ADD832" w14:textId="0F3FEF9C" w:rsidR="00CD2EBF" w:rsidRPr="00DE3EF2" w:rsidRDefault="00F55B47" w:rsidP="00FF5CDB">
      <w:pPr>
        <w:pStyle w:val="BodyTextIndent"/>
        <w:widowControl w:val="0"/>
        <w:outlineLvl w:val="1"/>
        <w:rPr>
          <w:bCs/>
          <w:iCs/>
          <w:spacing w:val="0"/>
          <w:sz w:val="28"/>
          <w:szCs w:val="28"/>
        </w:rPr>
      </w:pPr>
      <w:r w:rsidRPr="00DE3EF2">
        <w:rPr>
          <w:bCs/>
          <w:iCs/>
          <w:spacing w:val="0"/>
          <w:sz w:val="28"/>
          <w:szCs w:val="28"/>
        </w:rPr>
        <w:t>-</w:t>
      </w:r>
      <w:r w:rsidR="00CD2EBF" w:rsidRPr="00DE3EF2">
        <w:rPr>
          <w:bCs/>
          <w:iCs/>
          <w:spacing w:val="0"/>
          <w:sz w:val="28"/>
          <w:szCs w:val="28"/>
        </w:rPr>
        <w:t xml:space="preserve"> Tòa án nhân dân, Viện kiểm sát nhân dân các cấp, Kiểm toán nhà nước không có vụ việc </w:t>
      </w:r>
      <w:r w:rsidR="00461B0B" w:rsidRPr="00DE3EF2">
        <w:rPr>
          <w:bCs/>
          <w:iCs/>
          <w:spacing w:val="0"/>
          <w:sz w:val="28"/>
          <w:szCs w:val="28"/>
        </w:rPr>
        <w:t>KNTC</w:t>
      </w:r>
      <w:r w:rsidR="00CD2EBF" w:rsidRPr="00DE3EF2">
        <w:rPr>
          <w:bCs/>
          <w:iCs/>
          <w:spacing w:val="0"/>
          <w:sz w:val="28"/>
          <w:szCs w:val="28"/>
        </w:rPr>
        <w:t xml:space="preserve"> tồn đọng, phức tạp, kéo dài.</w:t>
      </w:r>
    </w:p>
    <w:p w14:paraId="11701270" w14:textId="08C6299B"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5. Kết quả giải quyết các vụ việc khiếu nại, tố cáo do các cơ quan của Quốc hội, Đoàn đại biểu Quốc hội, đại biểu Quốc hội chuyển đến</w:t>
      </w:r>
    </w:p>
    <w:p w14:paraId="3654ECBF" w14:textId="547980DA" w:rsidR="005C07A5" w:rsidRPr="00DE3EF2" w:rsidRDefault="005C07A5" w:rsidP="00FF5CDB">
      <w:pPr>
        <w:pStyle w:val="BodyTextIndent"/>
        <w:widowControl w:val="0"/>
        <w:outlineLvl w:val="1"/>
        <w:rPr>
          <w:rFonts w:eastAsia="Calibri"/>
          <w:iCs/>
          <w:spacing w:val="-4"/>
          <w:sz w:val="28"/>
          <w:szCs w:val="28"/>
          <w:lang w:val="af-ZA"/>
        </w:rPr>
      </w:pPr>
      <w:r w:rsidRPr="00DE3EF2">
        <w:rPr>
          <w:rFonts w:eastAsia="Calibri"/>
          <w:iCs/>
          <w:spacing w:val="-4"/>
          <w:sz w:val="28"/>
          <w:szCs w:val="28"/>
          <w:lang w:val="af-ZA"/>
        </w:rPr>
        <w:t xml:space="preserve">- </w:t>
      </w:r>
      <w:r w:rsidR="00CD2EBF" w:rsidRPr="00DE3EF2">
        <w:rPr>
          <w:rFonts w:eastAsia="Calibri"/>
          <w:iCs/>
          <w:spacing w:val="-4"/>
          <w:sz w:val="28"/>
          <w:szCs w:val="28"/>
          <w:lang w:val="af-ZA"/>
        </w:rPr>
        <w:t xml:space="preserve">Các cơ quan hành chính đã xem xét, giải quyết </w:t>
      </w:r>
      <w:r w:rsidR="00D435E5" w:rsidRPr="00DE3EF2">
        <w:rPr>
          <w:rFonts w:eastAsia="Calibri"/>
          <w:iCs/>
          <w:spacing w:val="-4"/>
          <w:sz w:val="28"/>
          <w:szCs w:val="28"/>
          <w:lang w:val="af-ZA"/>
        </w:rPr>
        <w:t>4</w:t>
      </w:r>
      <w:r w:rsidR="00C51F7A" w:rsidRPr="00DE3EF2">
        <w:rPr>
          <w:rFonts w:eastAsia="Calibri"/>
          <w:iCs/>
          <w:spacing w:val="-4"/>
          <w:sz w:val="28"/>
          <w:szCs w:val="28"/>
          <w:lang w:val="af-ZA"/>
        </w:rPr>
        <w:t>48/</w:t>
      </w:r>
      <w:r w:rsidR="00D435E5" w:rsidRPr="00DE3EF2">
        <w:rPr>
          <w:rFonts w:eastAsia="Calibri"/>
          <w:iCs/>
          <w:spacing w:val="-4"/>
          <w:sz w:val="28"/>
          <w:szCs w:val="28"/>
          <w:lang w:val="af-ZA"/>
        </w:rPr>
        <w:t>6</w:t>
      </w:r>
      <w:r w:rsidR="00C51F7A" w:rsidRPr="00DE3EF2">
        <w:rPr>
          <w:rFonts w:eastAsia="Calibri"/>
          <w:iCs/>
          <w:spacing w:val="-4"/>
          <w:sz w:val="28"/>
          <w:szCs w:val="28"/>
          <w:lang w:val="af-ZA"/>
        </w:rPr>
        <w:t xml:space="preserve">37 </w:t>
      </w:r>
      <w:r w:rsidR="00CD2EBF" w:rsidRPr="00DE3EF2">
        <w:rPr>
          <w:rFonts w:eastAsia="Calibri"/>
          <w:iCs/>
          <w:spacing w:val="-4"/>
          <w:sz w:val="28"/>
          <w:szCs w:val="28"/>
          <w:lang w:val="af-ZA"/>
        </w:rPr>
        <w:t>vụ việc</w:t>
      </w:r>
      <w:r w:rsidR="009526E9" w:rsidRPr="00DE3EF2">
        <w:rPr>
          <w:rFonts w:eastAsia="Calibri"/>
          <w:iCs/>
          <w:spacing w:val="-4"/>
          <w:sz w:val="28"/>
          <w:szCs w:val="28"/>
          <w:lang w:val="af-ZA"/>
        </w:rPr>
        <w:t xml:space="preserve"> (</w:t>
      </w:r>
      <w:r w:rsidR="00FC6A2B" w:rsidRPr="00DE3EF2">
        <w:rPr>
          <w:rFonts w:eastAsia="Calibri"/>
          <w:iCs/>
          <w:spacing w:val="-4"/>
          <w:sz w:val="28"/>
          <w:szCs w:val="28"/>
          <w:lang w:val="af-ZA"/>
        </w:rPr>
        <w:t>7</w:t>
      </w:r>
      <w:r w:rsidR="00D435E5" w:rsidRPr="00DE3EF2">
        <w:rPr>
          <w:rFonts w:eastAsia="Calibri"/>
          <w:iCs/>
          <w:spacing w:val="-4"/>
          <w:sz w:val="28"/>
          <w:szCs w:val="28"/>
          <w:lang w:val="af-ZA"/>
        </w:rPr>
        <w:t>0</w:t>
      </w:r>
      <w:r w:rsidR="00FC6A2B" w:rsidRPr="00DE3EF2">
        <w:rPr>
          <w:rFonts w:eastAsia="Calibri"/>
          <w:iCs/>
          <w:spacing w:val="-4"/>
          <w:sz w:val="28"/>
          <w:szCs w:val="28"/>
          <w:lang w:val="af-ZA"/>
        </w:rPr>
        <w:t>,</w:t>
      </w:r>
      <w:r w:rsidR="00D435E5" w:rsidRPr="00DE3EF2">
        <w:rPr>
          <w:rFonts w:eastAsia="Calibri"/>
          <w:iCs/>
          <w:spacing w:val="-4"/>
          <w:sz w:val="28"/>
          <w:szCs w:val="28"/>
          <w:lang w:val="af-ZA"/>
        </w:rPr>
        <w:t>3</w:t>
      </w:r>
      <w:r w:rsidR="00CD2EBF" w:rsidRPr="00DE3EF2">
        <w:rPr>
          <w:rFonts w:eastAsia="Calibri"/>
          <w:iCs/>
          <w:spacing w:val="-4"/>
          <w:sz w:val="28"/>
          <w:szCs w:val="28"/>
          <w:lang w:val="af-ZA"/>
        </w:rPr>
        <w:t>%</w:t>
      </w:r>
      <w:r w:rsidR="009526E9" w:rsidRPr="00DE3EF2">
        <w:rPr>
          <w:rFonts w:eastAsia="Calibri"/>
          <w:iCs/>
          <w:spacing w:val="-4"/>
          <w:sz w:val="28"/>
          <w:szCs w:val="28"/>
          <w:lang w:val="af-ZA"/>
        </w:rPr>
        <w:t>)</w:t>
      </w:r>
      <w:r w:rsidR="00CD2EBF" w:rsidRPr="00DE3EF2">
        <w:rPr>
          <w:rFonts w:eastAsia="Calibri"/>
          <w:iCs/>
          <w:spacing w:val="-4"/>
          <w:sz w:val="28"/>
          <w:szCs w:val="28"/>
          <w:lang w:val="af-ZA"/>
        </w:rPr>
        <w:t>.</w:t>
      </w:r>
      <w:r w:rsidR="00B75F26" w:rsidRPr="00DE3EF2">
        <w:rPr>
          <w:rFonts w:eastAsia="Calibri"/>
          <w:iCs/>
          <w:spacing w:val="-4"/>
          <w:sz w:val="28"/>
          <w:szCs w:val="28"/>
          <w:lang w:val="af-ZA"/>
        </w:rPr>
        <w:t xml:space="preserve"> </w:t>
      </w:r>
    </w:p>
    <w:p w14:paraId="4A3789D7" w14:textId="424E0AEE" w:rsidR="00CD2EBF" w:rsidRPr="00DE3EF2" w:rsidRDefault="005C07A5" w:rsidP="00FF5CDB">
      <w:pPr>
        <w:pStyle w:val="BodyTextIndent"/>
        <w:widowControl w:val="0"/>
        <w:outlineLvl w:val="1"/>
        <w:rPr>
          <w:rFonts w:eastAsia="Calibri"/>
          <w:iCs/>
          <w:spacing w:val="0"/>
          <w:sz w:val="28"/>
          <w:szCs w:val="28"/>
          <w:lang w:val="af-ZA"/>
        </w:rPr>
      </w:pPr>
      <w:r w:rsidRPr="00DE3EF2">
        <w:rPr>
          <w:rFonts w:eastAsia="Calibri"/>
          <w:iCs/>
          <w:spacing w:val="0"/>
          <w:sz w:val="28"/>
          <w:szCs w:val="28"/>
          <w:lang w:val="af-ZA"/>
        </w:rPr>
        <w:t xml:space="preserve">- </w:t>
      </w:r>
      <w:r w:rsidR="00CD2EBF" w:rsidRPr="00DE3EF2">
        <w:rPr>
          <w:rFonts w:eastAsia="Calibri"/>
          <w:iCs/>
          <w:spacing w:val="0"/>
          <w:sz w:val="28"/>
          <w:szCs w:val="28"/>
          <w:lang w:val="af-ZA"/>
        </w:rPr>
        <w:t>Tòa án nhân dân</w:t>
      </w:r>
      <w:r w:rsidR="00B75F26" w:rsidRPr="00DE3EF2">
        <w:rPr>
          <w:rFonts w:eastAsia="Calibri"/>
          <w:iCs/>
          <w:spacing w:val="0"/>
          <w:sz w:val="28"/>
          <w:szCs w:val="28"/>
          <w:lang w:val="af-ZA"/>
        </w:rPr>
        <w:t>,</w:t>
      </w:r>
      <w:r w:rsidR="00CD2EBF" w:rsidRPr="00DE3EF2">
        <w:rPr>
          <w:rFonts w:eastAsia="Calibri"/>
          <w:iCs/>
          <w:spacing w:val="0"/>
          <w:sz w:val="28"/>
          <w:szCs w:val="28"/>
          <w:lang w:val="af-ZA"/>
        </w:rPr>
        <w:t xml:space="preserve"> Viện kiểm sát nhân dân các cấp, Kiểm toán nhà nước: không có.</w:t>
      </w:r>
    </w:p>
    <w:p w14:paraId="39524128" w14:textId="68D6912E" w:rsidR="009C0584" w:rsidRPr="00DE3EF2" w:rsidRDefault="009C0584" w:rsidP="00FF5CDB">
      <w:pPr>
        <w:pStyle w:val="BodyTextIndent"/>
        <w:widowControl w:val="0"/>
        <w:outlineLvl w:val="1"/>
        <w:rPr>
          <w:b/>
          <w:spacing w:val="0"/>
          <w:sz w:val="28"/>
          <w:szCs w:val="28"/>
          <w:lang w:val="pt-BR"/>
        </w:rPr>
      </w:pPr>
      <w:r w:rsidRPr="00DE3EF2">
        <w:rPr>
          <w:b/>
          <w:spacing w:val="0"/>
          <w:sz w:val="28"/>
          <w:szCs w:val="28"/>
          <w:lang w:val="pt-BR"/>
        </w:rPr>
        <w:t xml:space="preserve">6. Kết quả thanh tra, kiểm tra trách nhiệm </w:t>
      </w:r>
    </w:p>
    <w:p w14:paraId="38610F88" w14:textId="1F47F0BF" w:rsidR="00CD2EBF" w:rsidRPr="00DE3EF2" w:rsidRDefault="00B75F26" w:rsidP="00FF5CDB">
      <w:pPr>
        <w:pStyle w:val="BodyTextIndent"/>
        <w:widowControl w:val="0"/>
        <w:outlineLvl w:val="1"/>
        <w:rPr>
          <w:sz w:val="28"/>
          <w:szCs w:val="28"/>
        </w:rPr>
      </w:pPr>
      <w:r w:rsidRPr="00DE3EF2">
        <w:rPr>
          <w:spacing w:val="0"/>
          <w:sz w:val="28"/>
          <w:szCs w:val="28"/>
        </w:rPr>
        <w:t>-</w:t>
      </w:r>
      <w:r w:rsidR="00CD2EBF" w:rsidRPr="00DE3EF2">
        <w:rPr>
          <w:spacing w:val="0"/>
          <w:sz w:val="28"/>
          <w:szCs w:val="28"/>
        </w:rPr>
        <w:t xml:space="preserve"> Các cơ quan hành chính đã tổ chức thanh tra chuyên đề diện rộng trên phạm vi cả nước về trách nhiệm công vụ, </w:t>
      </w:r>
      <w:r w:rsidRPr="00DE3EF2">
        <w:rPr>
          <w:spacing w:val="0"/>
          <w:sz w:val="28"/>
          <w:szCs w:val="28"/>
        </w:rPr>
        <w:t>đồng thời,</w:t>
      </w:r>
      <w:r w:rsidR="00CD2EBF" w:rsidRPr="00DE3EF2">
        <w:rPr>
          <w:sz w:val="28"/>
          <w:szCs w:val="28"/>
        </w:rPr>
        <w:t xml:space="preserve"> </w:t>
      </w:r>
      <w:r w:rsidR="00E533AE" w:rsidRPr="00DE3EF2">
        <w:rPr>
          <w:sz w:val="28"/>
          <w:szCs w:val="28"/>
        </w:rPr>
        <w:t xml:space="preserve">đã </w:t>
      </w:r>
      <w:r w:rsidR="00CD2EBF" w:rsidRPr="00DE3EF2">
        <w:rPr>
          <w:sz w:val="28"/>
          <w:szCs w:val="28"/>
        </w:rPr>
        <w:t xml:space="preserve">tiến hành </w:t>
      </w:r>
      <w:r w:rsidR="00835002" w:rsidRPr="00DE3EF2">
        <w:rPr>
          <w:sz w:val="28"/>
          <w:szCs w:val="28"/>
        </w:rPr>
        <w:t>1.228</w:t>
      </w:r>
      <w:r w:rsidR="00CD2EBF" w:rsidRPr="00DE3EF2">
        <w:rPr>
          <w:sz w:val="28"/>
          <w:szCs w:val="28"/>
        </w:rPr>
        <w:t xml:space="preserve"> cuộc thanh tra, kiểm tra trách nhiệm về </w:t>
      </w:r>
      <w:r w:rsidR="00E533AE" w:rsidRPr="00DE3EF2">
        <w:rPr>
          <w:sz w:val="28"/>
          <w:szCs w:val="28"/>
        </w:rPr>
        <w:t xml:space="preserve">tiếp công dân, </w:t>
      </w:r>
      <w:r w:rsidR="00461B0B" w:rsidRPr="00DE3EF2">
        <w:rPr>
          <w:sz w:val="28"/>
          <w:szCs w:val="28"/>
        </w:rPr>
        <w:t>KNTC</w:t>
      </w:r>
      <w:r w:rsidR="00CD2EBF" w:rsidRPr="00DE3EF2">
        <w:rPr>
          <w:sz w:val="28"/>
          <w:szCs w:val="28"/>
        </w:rPr>
        <w:t xml:space="preserve">; qua thanh tra đã chấn chỉnh quản lý, kiến nghị xử lý đối với </w:t>
      </w:r>
      <w:r w:rsidR="00C51F7A" w:rsidRPr="00DE3EF2">
        <w:rPr>
          <w:sz w:val="28"/>
          <w:szCs w:val="28"/>
        </w:rPr>
        <w:t>1</w:t>
      </w:r>
      <w:r w:rsidR="00835002" w:rsidRPr="00DE3EF2">
        <w:rPr>
          <w:sz w:val="28"/>
          <w:szCs w:val="28"/>
        </w:rPr>
        <w:t>69</w:t>
      </w:r>
      <w:r w:rsidR="00C51F7A" w:rsidRPr="00DE3EF2">
        <w:rPr>
          <w:sz w:val="28"/>
          <w:szCs w:val="28"/>
        </w:rPr>
        <w:t xml:space="preserve"> tổ chức, 6</w:t>
      </w:r>
      <w:r w:rsidR="00835002" w:rsidRPr="00DE3EF2">
        <w:rPr>
          <w:sz w:val="28"/>
          <w:szCs w:val="28"/>
        </w:rPr>
        <w:t>96</w:t>
      </w:r>
      <w:r w:rsidR="00C51F7A" w:rsidRPr="00DE3EF2">
        <w:rPr>
          <w:sz w:val="28"/>
          <w:szCs w:val="28"/>
        </w:rPr>
        <w:t xml:space="preserve"> cá nhân có </w:t>
      </w:r>
      <w:r w:rsidR="00CD2EBF" w:rsidRPr="00DE3EF2">
        <w:rPr>
          <w:sz w:val="28"/>
          <w:szCs w:val="28"/>
        </w:rPr>
        <w:t>vi phạm.</w:t>
      </w:r>
    </w:p>
    <w:p w14:paraId="7E9DB609" w14:textId="5A70BEBE" w:rsidR="00CD2EBF" w:rsidRPr="00DE3EF2" w:rsidRDefault="00B75F26" w:rsidP="00FF5CDB">
      <w:pPr>
        <w:pStyle w:val="BodyTextIndent"/>
        <w:widowControl w:val="0"/>
        <w:outlineLvl w:val="1"/>
        <w:rPr>
          <w:spacing w:val="0"/>
          <w:sz w:val="28"/>
          <w:szCs w:val="28"/>
        </w:rPr>
      </w:pPr>
      <w:r w:rsidRPr="00DE3EF2">
        <w:rPr>
          <w:spacing w:val="0"/>
          <w:sz w:val="28"/>
          <w:szCs w:val="28"/>
        </w:rPr>
        <w:t>-</w:t>
      </w:r>
      <w:r w:rsidR="00CD2EBF" w:rsidRPr="00DE3EF2">
        <w:rPr>
          <w:spacing w:val="0"/>
          <w:sz w:val="28"/>
          <w:szCs w:val="28"/>
        </w:rPr>
        <w:t xml:space="preserve"> Tòa án nhân dân các cấp đã </w:t>
      </w:r>
      <w:r w:rsidR="00C51F7A" w:rsidRPr="00DE3EF2">
        <w:rPr>
          <w:spacing w:val="0"/>
          <w:sz w:val="28"/>
          <w:szCs w:val="28"/>
        </w:rPr>
        <w:t xml:space="preserve">thực hiện </w:t>
      </w:r>
      <w:r w:rsidR="00CD2EBF" w:rsidRPr="00DE3EF2">
        <w:rPr>
          <w:spacing w:val="0"/>
          <w:sz w:val="28"/>
          <w:szCs w:val="28"/>
        </w:rPr>
        <w:t>21</w:t>
      </w:r>
      <w:r w:rsidR="00C51F7A" w:rsidRPr="00DE3EF2">
        <w:rPr>
          <w:spacing w:val="0"/>
          <w:sz w:val="28"/>
          <w:szCs w:val="28"/>
        </w:rPr>
        <w:t>7</w:t>
      </w:r>
      <w:r w:rsidR="00CD2EBF" w:rsidRPr="00DE3EF2">
        <w:rPr>
          <w:spacing w:val="0"/>
          <w:sz w:val="28"/>
          <w:szCs w:val="28"/>
        </w:rPr>
        <w:t xml:space="preserve"> cuộc thanh tra, kiểm tra. </w:t>
      </w:r>
    </w:p>
    <w:p w14:paraId="035D6B1D" w14:textId="7947DEAF" w:rsidR="00CD2EBF" w:rsidRPr="00DE3EF2" w:rsidRDefault="00B75F26" w:rsidP="00FF5CDB">
      <w:pPr>
        <w:pStyle w:val="BodyTextIndent"/>
        <w:widowControl w:val="0"/>
        <w:outlineLvl w:val="1"/>
        <w:rPr>
          <w:spacing w:val="0"/>
          <w:sz w:val="28"/>
          <w:szCs w:val="28"/>
        </w:rPr>
      </w:pPr>
      <w:r w:rsidRPr="00DE3EF2">
        <w:rPr>
          <w:spacing w:val="-4"/>
          <w:sz w:val="28"/>
          <w:szCs w:val="28"/>
        </w:rPr>
        <w:t>-</w:t>
      </w:r>
      <w:r w:rsidR="00CD2EBF" w:rsidRPr="00DE3EF2">
        <w:rPr>
          <w:spacing w:val="-4"/>
          <w:sz w:val="28"/>
          <w:szCs w:val="28"/>
        </w:rPr>
        <w:t xml:space="preserve"> </w:t>
      </w:r>
      <w:r w:rsidR="00CD2EBF" w:rsidRPr="00DE3EF2">
        <w:rPr>
          <w:spacing w:val="0"/>
          <w:sz w:val="28"/>
          <w:szCs w:val="28"/>
        </w:rPr>
        <w:t xml:space="preserve">Viện kiểm sát nhân dân các cấp đã </w:t>
      </w:r>
      <w:r w:rsidR="00C51F7A" w:rsidRPr="00DE3EF2">
        <w:rPr>
          <w:spacing w:val="0"/>
          <w:sz w:val="28"/>
          <w:szCs w:val="28"/>
        </w:rPr>
        <w:t>thực hiện</w:t>
      </w:r>
      <w:r w:rsidR="00CD2EBF" w:rsidRPr="00DE3EF2">
        <w:rPr>
          <w:spacing w:val="0"/>
          <w:sz w:val="28"/>
          <w:szCs w:val="28"/>
        </w:rPr>
        <w:t xml:space="preserve"> </w:t>
      </w:r>
      <w:r w:rsidR="00C51F7A" w:rsidRPr="00DE3EF2">
        <w:rPr>
          <w:spacing w:val="0"/>
          <w:sz w:val="28"/>
          <w:szCs w:val="28"/>
        </w:rPr>
        <w:t>73</w:t>
      </w:r>
      <w:r w:rsidR="00CD2EBF" w:rsidRPr="00DE3EF2">
        <w:rPr>
          <w:spacing w:val="0"/>
          <w:sz w:val="28"/>
          <w:szCs w:val="28"/>
        </w:rPr>
        <w:t xml:space="preserve"> cuộc thanh</w:t>
      </w:r>
      <w:r w:rsidR="00717482" w:rsidRPr="00DE3EF2">
        <w:rPr>
          <w:spacing w:val="0"/>
          <w:sz w:val="28"/>
          <w:szCs w:val="28"/>
        </w:rPr>
        <w:t xml:space="preserve">, </w:t>
      </w:r>
      <w:r w:rsidR="00CD2EBF" w:rsidRPr="00DE3EF2">
        <w:rPr>
          <w:spacing w:val="0"/>
          <w:sz w:val="28"/>
          <w:szCs w:val="28"/>
        </w:rPr>
        <w:t xml:space="preserve">kiểm tra. </w:t>
      </w:r>
    </w:p>
    <w:p w14:paraId="4D6F3B4A" w14:textId="47B37EC3" w:rsidR="00CD2EBF" w:rsidRPr="00DE3EF2" w:rsidRDefault="00B75F26" w:rsidP="00FF5CDB">
      <w:pPr>
        <w:pStyle w:val="BodyTextIndent"/>
        <w:widowControl w:val="0"/>
        <w:outlineLvl w:val="1"/>
        <w:rPr>
          <w:spacing w:val="0"/>
          <w:sz w:val="28"/>
          <w:szCs w:val="28"/>
        </w:rPr>
      </w:pPr>
      <w:r w:rsidRPr="00DE3EF2">
        <w:rPr>
          <w:spacing w:val="0"/>
          <w:sz w:val="28"/>
          <w:szCs w:val="28"/>
        </w:rPr>
        <w:t>-</w:t>
      </w:r>
      <w:r w:rsidR="00CD2EBF" w:rsidRPr="00DE3EF2">
        <w:rPr>
          <w:spacing w:val="0"/>
          <w:sz w:val="28"/>
          <w:szCs w:val="28"/>
        </w:rPr>
        <w:t xml:space="preserve"> Kiểm toán nhà nước đã thực hiện 12 cuộc kiểm tra.</w:t>
      </w:r>
    </w:p>
    <w:p w14:paraId="28B0B1BC" w14:textId="77777777" w:rsidR="00B75F26" w:rsidRPr="00DE3EF2" w:rsidRDefault="009C0584" w:rsidP="00B75F26">
      <w:pPr>
        <w:pStyle w:val="BodyTextIndent"/>
        <w:widowControl w:val="0"/>
        <w:outlineLvl w:val="1"/>
        <w:rPr>
          <w:b/>
          <w:spacing w:val="0"/>
          <w:sz w:val="28"/>
          <w:szCs w:val="28"/>
          <w:lang w:val="pt-BR"/>
        </w:rPr>
      </w:pPr>
      <w:r w:rsidRPr="00DE3EF2">
        <w:rPr>
          <w:b/>
          <w:spacing w:val="0"/>
          <w:sz w:val="28"/>
          <w:szCs w:val="28"/>
          <w:lang w:val="pt-BR"/>
        </w:rPr>
        <w:t>7. Công tác chỉ đạo, điều hành</w:t>
      </w:r>
      <w:bookmarkStart w:id="7" w:name="_Hlk79770875"/>
    </w:p>
    <w:p w14:paraId="0E5DC4A9" w14:textId="03F8BFF1" w:rsidR="00CD2EBF" w:rsidRPr="00DE3EF2" w:rsidRDefault="00B75F26" w:rsidP="00B75F26">
      <w:pPr>
        <w:pStyle w:val="BodyTextIndent"/>
        <w:widowControl w:val="0"/>
        <w:outlineLvl w:val="1"/>
        <w:rPr>
          <w:sz w:val="28"/>
          <w:szCs w:val="28"/>
        </w:rPr>
      </w:pPr>
      <w:r w:rsidRPr="00DE3EF2">
        <w:rPr>
          <w:sz w:val="28"/>
          <w:szCs w:val="28"/>
        </w:rPr>
        <w:t>a)</w:t>
      </w:r>
      <w:r w:rsidR="00CD2EBF" w:rsidRPr="00DE3EF2">
        <w:rPr>
          <w:sz w:val="28"/>
          <w:szCs w:val="28"/>
        </w:rPr>
        <w:t xml:space="preserve"> Các cơ quan hành chính</w:t>
      </w:r>
    </w:p>
    <w:p w14:paraId="5C0CB979" w14:textId="3AA7E790" w:rsidR="00CD2EBF" w:rsidRPr="00DE3EF2" w:rsidRDefault="00B75F26" w:rsidP="00FF5CDB">
      <w:pPr>
        <w:widowControl w:val="0"/>
        <w:pBdr>
          <w:bottom w:val="single" w:sz="4" w:space="10" w:color="FFFFFF"/>
        </w:pBdr>
        <w:shd w:val="clear" w:color="auto" w:fill="FFFFFF"/>
        <w:snapToGrid w:val="0"/>
        <w:spacing w:before="120"/>
        <w:ind w:firstLine="720"/>
        <w:jc w:val="both"/>
        <w:rPr>
          <w:spacing w:val="-4"/>
          <w:sz w:val="28"/>
          <w:szCs w:val="28"/>
        </w:rPr>
      </w:pPr>
      <w:r w:rsidRPr="00DE3EF2">
        <w:rPr>
          <w:spacing w:val="-4"/>
          <w:sz w:val="28"/>
          <w:szCs w:val="28"/>
        </w:rPr>
        <w:t>-</w:t>
      </w:r>
      <w:r w:rsidR="00CD2EBF" w:rsidRPr="00DE3EF2">
        <w:rPr>
          <w:spacing w:val="-4"/>
          <w:sz w:val="28"/>
          <w:szCs w:val="28"/>
        </w:rPr>
        <w:t xml:space="preserve"> Chính phủ, Thủ tướng Chính phủ</w:t>
      </w:r>
      <w:r w:rsidRPr="00DE3EF2">
        <w:rPr>
          <w:spacing w:val="-4"/>
          <w:sz w:val="28"/>
          <w:szCs w:val="28"/>
        </w:rPr>
        <w:t>:</w:t>
      </w:r>
      <w:r w:rsidR="00A41913" w:rsidRPr="00DE3EF2">
        <w:rPr>
          <w:spacing w:val="-4"/>
          <w:sz w:val="28"/>
          <w:szCs w:val="28"/>
        </w:rPr>
        <w:t xml:space="preserve"> đ</w:t>
      </w:r>
      <w:r w:rsidR="00CD2EBF" w:rsidRPr="00DE3EF2">
        <w:rPr>
          <w:spacing w:val="-4"/>
          <w:sz w:val="28"/>
          <w:szCs w:val="28"/>
        </w:rPr>
        <w:t xml:space="preserve">ã chỉ đạo các cấp, các ngành tổ chức thực hiện nghiêm các quy định </w:t>
      </w:r>
      <w:r w:rsidR="00B02118" w:rsidRPr="00DE3EF2">
        <w:rPr>
          <w:spacing w:val="-4"/>
          <w:sz w:val="28"/>
          <w:szCs w:val="28"/>
        </w:rPr>
        <w:t xml:space="preserve">pháp luật </w:t>
      </w:r>
      <w:r w:rsidR="00CD2EBF" w:rsidRPr="00DE3EF2">
        <w:rPr>
          <w:spacing w:val="-4"/>
          <w:sz w:val="28"/>
          <w:szCs w:val="28"/>
        </w:rPr>
        <w:t>và các Chỉ thị, Nghị quyết của Trung ương, Quốc hội, Chính phủ</w:t>
      </w:r>
      <w:r w:rsidR="00A41913" w:rsidRPr="00DE3EF2">
        <w:rPr>
          <w:spacing w:val="-4"/>
          <w:sz w:val="28"/>
          <w:szCs w:val="28"/>
        </w:rPr>
        <w:t xml:space="preserve"> về công tác tiếp công dân, giải quyết khiếu nại, tố cáo</w:t>
      </w:r>
      <w:r w:rsidR="00CD2EBF" w:rsidRPr="00DE3EF2">
        <w:rPr>
          <w:spacing w:val="-4"/>
          <w:sz w:val="28"/>
          <w:szCs w:val="28"/>
        </w:rPr>
        <w:t xml:space="preserve">. </w:t>
      </w:r>
    </w:p>
    <w:p w14:paraId="32F44098" w14:textId="57C7CAA6" w:rsidR="00CD2EBF" w:rsidRPr="00DE3EF2" w:rsidRDefault="00B75F26" w:rsidP="00FF5CDB">
      <w:pPr>
        <w:widowControl w:val="0"/>
        <w:pBdr>
          <w:bottom w:val="single" w:sz="4" w:space="10" w:color="FFFFFF"/>
        </w:pBdr>
        <w:shd w:val="clear" w:color="auto" w:fill="FFFFFF"/>
        <w:snapToGrid w:val="0"/>
        <w:spacing w:before="120"/>
        <w:ind w:firstLine="720"/>
        <w:jc w:val="both"/>
        <w:rPr>
          <w:sz w:val="28"/>
          <w:szCs w:val="28"/>
        </w:rPr>
      </w:pPr>
      <w:r w:rsidRPr="00DE3EF2">
        <w:rPr>
          <w:sz w:val="28"/>
          <w:szCs w:val="28"/>
        </w:rPr>
        <w:t xml:space="preserve">- </w:t>
      </w:r>
      <w:r w:rsidR="00CD2EBF" w:rsidRPr="00DE3EF2">
        <w:rPr>
          <w:sz w:val="28"/>
          <w:szCs w:val="28"/>
        </w:rPr>
        <w:t>Thanh tra Chính phủ</w:t>
      </w:r>
      <w:r w:rsidRPr="00DE3EF2">
        <w:rPr>
          <w:sz w:val="28"/>
          <w:szCs w:val="28"/>
        </w:rPr>
        <w:t xml:space="preserve">: </w:t>
      </w:r>
      <w:r w:rsidR="00CD2EBF" w:rsidRPr="00DE3EF2">
        <w:rPr>
          <w:sz w:val="28"/>
          <w:szCs w:val="28"/>
        </w:rPr>
        <w:t>Hướng dẫn, đôn đốc các bộ, ngành, địa phương triển khai thực hiện các nghị quyết của Quốc hội, Ủy ban Thường vụ Quốc hội, Chính phủ</w:t>
      </w:r>
      <w:r w:rsidR="00A41913" w:rsidRPr="00DE3EF2">
        <w:rPr>
          <w:sz w:val="28"/>
          <w:szCs w:val="28"/>
        </w:rPr>
        <w:t>,</w:t>
      </w:r>
      <w:r w:rsidR="00CD2EBF" w:rsidRPr="00DE3EF2">
        <w:rPr>
          <w:sz w:val="28"/>
          <w:szCs w:val="28"/>
        </w:rPr>
        <w:t xml:space="preserve"> Thủ tướng Chính phủ về tiếp công dân, giải quyết </w:t>
      </w:r>
      <w:r w:rsidR="00461B0B" w:rsidRPr="00DE3EF2">
        <w:rPr>
          <w:sz w:val="28"/>
          <w:szCs w:val="28"/>
        </w:rPr>
        <w:t>KNTC</w:t>
      </w:r>
      <w:r w:rsidRPr="00DE3EF2">
        <w:rPr>
          <w:sz w:val="28"/>
          <w:szCs w:val="28"/>
        </w:rPr>
        <w:t xml:space="preserve">; </w:t>
      </w:r>
      <w:r w:rsidR="009526E9" w:rsidRPr="00DE3EF2">
        <w:rPr>
          <w:spacing w:val="-8"/>
          <w:sz w:val="28"/>
          <w:szCs w:val="28"/>
        </w:rPr>
        <w:t>Tổ chức tổng kết 10 năm thực hiện Ch</w:t>
      </w:r>
      <w:r w:rsidRPr="00DE3EF2">
        <w:rPr>
          <w:spacing w:val="-8"/>
          <w:sz w:val="28"/>
          <w:szCs w:val="28"/>
        </w:rPr>
        <w:t>ỉ thị 35-CT/TW của Bộ Chính trị; b</w:t>
      </w:r>
      <w:r w:rsidR="00B04331" w:rsidRPr="00DE3EF2">
        <w:rPr>
          <w:spacing w:val="-8"/>
          <w:sz w:val="28"/>
          <w:szCs w:val="28"/>
        </w:rPr>
        <w:t xml:space="preserve">an hành </w:t>
      </w:r>
      <w:r w:rsidRPr="00DE3EF2">
        <w:rPr>
          <w:spacing w:val="-8"/>
          <w:sz w:val="28"/>
          <w:szCs w:val="28"/>
        </w:rPr>
        <w:t>K</w:t>
      </w:r>
      <w:r w:rsidR="00B04331" w:rsidRPr="00DE3EF2">
        <w:rPr>
          <w:spacing w:val="-8"/>
          <w:sz w:val="28"/>
          <w:szCs w:val="28"/>
        </w:rPr>
        <w:t>ế hoạch tổng kết 10 n</w:t>
      </w:r>
      <w:r w:rsidRPr="00DE3EF2">
        <w:rPr>
          <w:spacing w:val="-8"/>
          <w:sz w:val="28"/>
          <w:szCs w:val="28"/>
        </w:rPr>
        <w:t>ăm thực hiện Luật Tiếp công dân; t</w:t>
      </w:r>
      <w:r w:rsidR="00CD2EBF" w:rsidRPr="00DE3EF2">
        <w:rPr>
          <w:sz w:val="28"/>
          <w:szCs w:val="28"/>
        </w:rPr>
        <w:t>riển khai thực hiện Mô hình thí điểm tiếp công dân trực tuyến.</w:t>
      </w:r>
    </w:p>
    <w:p w14:paraId="0F61DA0D" w14:textId="709C69AB" w:rsidR="00CD2EBF" w:rsidRPr="00DE3EF2" w:rsidRDefault="00B75F26" w:rsidP="00B75F26">
      <w:pPr>
        <w:widowControl w:val="0"/>
        <w:pBdr>
          <w:bottom w:val="single" w:sz="4" w:space="10" w:color="FFFFFF"/>
        </w:pBdr>
        <w:shd w:val="clear" w:color="auto" w:fill="FFFFFF"/>
        <w:snapToGrid w:val="0"/>
        <w:spacing w:before="120"/>
        <w:ind w:firstLine="720"/>
        <w:jc w:val="both"/>
        <w:rPr>
          <w:sz w:val="28"/>
          <w:szCs w:val="28"/>
        </w:rPr>
      </w:pPr>
      <w:r w:rsidRPr="00DE3EF2">
        <w:rPr>
          <w:bCs/>
          <w:iCs/>
          <w:sz w:val="28"/>
          <w:szCs w:val="28"/>
        </w:rPr>
        <w:t>-</w:t>
      </w:r>
      <w:r w:rsidR="009C0584" w:rsidRPr="00DE3EF2">
        <w:rPr>
          <w:bCs/>
          <w:iCs/>
          <w:sz w:val="28"/>
          <w:szCs w:val="28"/>
          <w:lang w:val="nl-NL"/>
        </w:rPr>
        <w:t xml:space="preserve"> Các bộ, ngành, địa phương</w:t>
      </w:r>
      <w:r w:rsidRPr="00DE3EF2">
        <w:rPr>
          <w:bCs/>
          <w:iCs/>
          <w:sz w:val="28"/>
          <w:szCs w:val="28"/>
          <w:lang w:val="nl-NL"/>
        </w:rPr>
        <w:t xml:space="preserve">: </w:t>
      </w:r>
      <w:r w:rsidR="00CD2EBF" w:rsidRPr="00DE3EF2">
        <w:rPr>
          <w:sz w:val="28"/>
          <w:szCs w:val="28"/>
          <w:lang w:val="pt-BR"/>
        </w:rPr>
        <w:t xml:space="preserve">Tăng cường lãnh đạo, chỉ đạo và tổ chức thực hiện công tác tiếp công dân, giải quyết </w:t>
      </w:r>
      <w:r w:rsidR="00461B0B" w:rsidRPr="00DE3EF2">
        <w:rPr>
          <w:sz w:val="28"/>
          <w:szCs w:val="28"/>
          <w:lang w:val="pt-BR"/>
        </w:rPr>
        <w:t>KNTC</w:t>
      </w:r>
      <w:r w:rsidRPr="00DE3EF2">
        <w:rPr>
          <w:sz w:val="28"/>
          <w:szCs w:val="28"/>
          <w:lang w:val="pt-BR"/>
        </w:rPr>
        <w:t xml:space="preserve"> theo quy định của pháp luật; </w:t>
      </w:r>
      <w:r w:rsidR="00152795" w:rsidRPr="00DE3EF2">
        <w:rPr>
          <w:rStyle w:val="normalchar"/>
          <w:sz w:val="28"/>
          <w:szCs w:val="28"/>
          <w:lang w:val="nl-NL"/>
        </w:rPr>
        <w:t>t</w:t>
      </w:r>
      <w:r w:rsidR="009C0584" w:rsidRPr="00DE3EF2">
        <w:rPr>
          <w:rStyle w:val="normalchar"/>
          <w:sz w:val="28"/>
          <w:szCs w:val="28"/>
          <w:lang w:val="nl-NL"/>
        </w:rPr>
        <w:t xml:space="preserve">hường </w:t>
      </w:r>
      <w:r w:rsidR="009C0584" w:rsidRPr="00DE3EF2">
        <w:rPr>
          <w:rStyle w:val="normalchar"/>
          <w:sz w:val="28"/>
          <w:szCs w:val="28"/>
          <w:lang w:val="nl-NL"/>
        </w:rPr>
        <w:lastRenderedPageBreak/>
        <w:t>xuyên rà soát,</w:t>
      </w:r>
      <w:r w:rsidR="00152795" w:rsidRPr="00DE3EF2">
        <w:rPr>
          <w:rStyle w:val="normalchar"/>
          <w:sz w:val="28"/>
          <w:szCs w:val="28"/>
          <w:lang w:val="nl-NL"/>
        </w:rPr>
        <w:t xml:space="preserve"> đề xuất</w:t>
      </w:r>
      <w:r w:rsidR="009C0584" w:rsidRPr="00DE3EF2">
        <w:rPr>
          <w:rStyle w:val="normalchar"/>
          <w:sz w:val="28"/>
          <w:szCs w:val="28"/>
          <w:lang w:val="nl-NL"/>
        </w:rPr>
        <w:t xml:space="preserve"> hoàn thiện pháp luật</w:t>
      </w:r>
      <w:r w:rsidR="00152795" w:rsidRPr="00DE3EF2">
        <w:rPr>
          <w:rStyle w:val="normalchar"/>
          <w:sz w:val="28"/>
          <w:szCs w:val="28"/>
          <w:lang w:val="nl-NL"/>
        </w:rPr>
        <w:t xml:space="preserve"> liên quan đến</w:t>
      </w:r>
      <w:r w:rsidR="009C0584" w:rsidRPr="00DE3EF2">
        <w:rPr>
          <w:rStyle w:val="normalchar"/>
          <w:sz w:val="28"/>
          <w:szCs w:val="28"/>
          <w:lang w:val="nl-NL"/>
        </w:rPr>
        <w:t xml:space="preserve"> lĩnh vực phát sinh nhiều </w:t>
      </w:r>
      <w:r w:rsidR="00461B0B" w:rsidRPr="00DE3EF2">
        <w:rPr>
          <w:rStyle w:val="normalchar"/>
          <w:sz w:val="28"/>
          <w:szCs w:val="28"/>
          <w:lang w:val="nl-NL"/>
        </w:rPr>
        <w:t>KNTC</w:t>
      </w:r>
      <w:r w:rsidRPr="00DE3EF2">
        <w:rPr>
          <w:rStyle w:val="normalchar"/>
          <w:sz w:val="28"/>
          <w:szCs w:val="28"/>
          <w:lang w:val="nl-NL"/>
        </w:rPr>
        <w:t xml:space="preserve">; </w:t>
      </w:r>
      <w:r w:rsidR="00152795" w:rsidRPr="00DE3EF2">
        <w:rPr>
          <w:rStyle w:val="normalchar"/>
          <w:sz w:val="28"/>
          <w:szCs w:val="28"/>
        </w:rPr>
        <w:t>n</w:t>
      </w:r>
      <w:r w:rsidR="00CD2EBF" w:rsidRPr="00DE3EF2">
        <w:rPr>
          <w:rStyle w:val="normalchar"/>
          <w:sz w:val="28"/>
          <w:szCs w:val="28"/>
        </w:rPr>
        <w:t xml:space="preserve">ắm chắc tình hình </w:t>
      </w:r>
      <w:r w:rsidR="00461B0B" w:rsidRPr="00DE3EF2">
        <w:rPr>
          <w:rStyle w:val="normalchar"/>
          <w:sz w:val="28"/>
          <w:szCs w:val="28"/>
        </w:rPr>
        <w:t>KNTC</w:t>
      </w:r>
      <w:r w:rsidR="00CD2EBF" w:rsidRPr="00DE3EF2">
        <w:rPr>
          <w:rStyle w:val="normalchar"/>
          <w:sz w:val="28"/>
          <w:szCs w:val="28"/>
        </w:rPr>
        <w:t xml:space="preserve"> trên địa bàn, tổ chức tiếp công dân và giải quyết các vụ việc mới phát sinh</w:t>
      </w:r>
      <w:r w:rsidR="00152795" w:rsidRPr="00DE3EF2">
        <w:rPr>
          <w:rStyle w:val="normalchar"/>
          <w:sz w:val="28"/>
          <w:szCs w:val="28"/>
        </w:rPr>
        <w:t xml:space="preserve"> ngay từ cơ sở</w:t>
      </w:r>
      <w:r w:rsidR="00CD2EBF" w:rsidRPr="00DE3EF2">
        <w:rPr>
          <w:rStyle w:val="normalchar"/>
          <w:sz w:val="28"/>
          <w:szCs w:val="28"/>
        </w:rPr>
        <w:t>; tập trung rà soát, giải quyết các vụ việc tồn đọng, phức tạp, kéo dài.</w:t>
      </w:r>
      <w:r w:rsidR="00CD2EBF" w:rsidRPr="00DE3EF2">
        <w:rPr>
          <w:sz w:val="28"/>
          <w:szCs w:val="28"/>
        </w:rPr>
        <w:t xml:space="preserve"> </w:t>
      </w:r>
    </w:p>
    <w:p w14:paraId="72E037C7" w14:textId="40D3CA5F" w:rsidR="009C0584" w:rsidRPr="00DE3EF2" w:rsidRDefault="00B75F26" w:rsidP="00FF5CDB">
      <w:pPr>
        <w:widowControl w:val="0"/>
        <w:pBdr>
          <w:bottom w:val="single" w:sz="4" w:space="10" w:color="FFFFFF"/>
        </w:pBdr>
        <w:shd w:val="clear" w:color="auto" w:fill="FFFFFF"/>
        <w:snapToGrid w:val="0"/>
        <w:spacing w:before="120"/>
        <w:ind w:firstLine="720"/>
        <w:jc w:val="both"/>
        <w:rPr>
          <w:spacing w:val="-3"/>
          <w:sz w:val="28"/>
          <w:szCs w:val="28"/>
          <w:lang w:val="de-DE"/>
        </w:rPr>
      </w:pPr>
      <w:r w:rsidRPr="00DE3EF2">
        <w:rPr>
          <w:sz w:val="28"/>
          <w:szCs w:val="28"/>
        </w:rPr>
        <w:t>b)</w:t>
      </w:r>
      <w:r w:rsidR="009C0584" w:rsidRPr="00DE3EF2">
        <w:rPr>
          <w:sz w:val="28"/>
          <w:szCs w:val="28"/>
          <w:lang w:val="vi-VN"/>
        </w:rPr>
        <w:t xml:space="preserve"> </w:t>
      </w:r>
      <w:r w:rsidR="009C0584" w:rsidRPr="00DE3EF2">
        <w:rPr>
          <w:spacing w:val="-3"/>
          <w:sz w:val="28"/>
          <w:szCs w:val="28"/>
          <w:lang w:val="vi-VN"/>
        </w:rPr>
        <w:t>Tòa án nhân dân các cấp</w:t>
      </w:r>
      <w:r w:rsidR="00CD2EBF" w:rsidRPr="00DE3EF2">
        <w:rPr>
          <w:spacing w:val="-3"/>
          <w:sz w:val="28"/>
          <w:szCs w:val="28"/>
        </w:rPr>
        <w:t xml:space="preserve">, Viện Kiểm sát nhân dân các cấp và Kiểm toán nhà nước </w:t>
      </w:r>
      <w:r w:rsidR="00152795" w:rsidRPr="00DE3EF2">
        <w:rPr>
          <w:spacing w:val="-3"/>
          <w:sz w:val="28"/>
          <w:szCs w:val="28"/>
        </w:rPr>
        <w:t>c</w:t>
      </w:r>
      <w:r w:rsidR="00CD2EBF" w:rsidRPr="00DE3EF2">
        <w:rPr>
          <w:spacing w:val="-3"/>
          <w:sz w:val="28"/>
          <w:szCs w:val="28"/>
        </w:rPr>
        <w:t>ó nhiều biện pháp lãnh đạo, chỉ đạo, triển khai</w:t>
      </w:r>
      <w:r w:rsidR="00F53932" w:rsidRPr="00DE3EF2">
        <w:rPr>
          <w:spacing w:val="-3"/>
          <w:sz w:val="28"/>
          <w:szCs w:val="28"/>
        </w:rPr>
        <w:t xml:space="preserve"> thực hiện có hiệu quả</w:t>
      </w:r>
      <w:r w:rsidR="00CD2EBF" w:rsidRPr="00DE3EF2">
        <w:rPr>
          <w:spacing w:val="-3"/>
          <w:sz w:val="28"/>
          <w:szCs w:val="28"/>
        </w:rPr>
        <w:t xml:space="preserve"> công tác tiếp công dân, giải quyết </w:t>
      </w:r>
      <w:r w:rsidR="00461B0B" w:rsidRPr="00DE3EF2">
        <w:rPr>
          <w:spacing w:val="-3"/>
          <w:sz w:val="28"/>
          <w:szCs w:val="28"/>
        </w:rPr>
        <w:t>KNTC</w:t>
      </w:r>
      <w:r w:rsidR="009C0584" w:rsidRPr="00DE3EF2">
        <w:rPr>
          <w:spacing w:val="-2"/>
          <w:sz w:val="28"/>
          <w:szCs w:val="28"/>
        </w:rPr>
        <w:t>.</w:t>
      </w:r>
      <w:r w:rsidR="009C0584" w:rsidRPr="00DE3EF2">
        <w:rPr>
          <w:b/>
          <w:bCs/>
          <w:spacing w:val="-2"/>
          <w:sz w:val="28"/>
          <w:szCs w:val="28"/>
        </w:rPr>
        <w:t xml:space="preserve"> </w:t>
      </w:r>
      <w:bookmarkEnd w:id="7"/>
    </w:p>
    <w:p w14:paraId="53D3198E" w14:textId="77777777" w:rsidR="004542B3" w:rsidRPr="00DE3EF2" w:rsidRDefault="009C0584" w:rsidP="00FF5CDB">
      <w:pPr>
        <w:widowControl w:val="0"/>
        <w:pBdr>
          <w:bottom w:val="single" w:sz="4" w:space="10" w:color="FFFFFF"/>
        </w:pBdr>
        <w:shd w:val="clear" w:color="auto" w:fill="FFFFFF"/>
        <w:snapToGrid w:val="0"/>
        <w:spacing w:before="120"/>
        <w:ind w:firstLine="720"/>
        <w:jc w:val="both"/>
        <w:outlineLvl w:val="0"/>
        <w:rPr>
          <w:b/>
          <w:bCs/>
          <w:spacing w:val="-4"/>
          <w:sz w:val="26"/>
          <w:szCs w:val="26"/>
          <w:lang w:val="vi-VN"/>
        </w:rPr>
      </w:pPr>
      <w:r w:rsidRPr="00DE3EF2">
        <w:rPr>
          <w:b/>
          <w:bCs/>
          <w:spacing w:val="-4"/>
          <w:sz w:val="26"/>
          <w:szCs w:val="26"/>
          <w:lang w:val="vi-VN"/>
        </w:rPr>
        <w:t>II. NHẬN XÉT ĐÁNH GIÁ</w:t>
      </w:r>
    </w:p>
    <w:p w14:paraId="20C1823E" w14:textId="15CF7BF5" w:rsidR="009C0584" w:rsidRPr="00DE3EF2" w:rsidRDefault="009C0584" w:rsidP="00FF5CDB">
      <w:pPr>
        <w:widowControl w:val="0"/>
        <w:pBdr>
          <w:bottom w:val="single" w:sz="4" w:space="10" w:color="FFFFFF"/>
        </w:pBdr>
        <w:shd w:val="clear" w:color="auto" w:fill="FFFFFF"/>
        <w:snapToGrid w:val="0"/>
        <w:spacing w:before="120"/>
        <w:ind w:firstLine="720"/>
        <w:jc w:val="both"/>
        <w:outlineLvl w:val="0"/>
        <w:rPr>
          <w:b/>
          <w:sz w:val="28"/>
          <w:szCs w:val="28"/>
          <w:lang w:val="pt-BR"/>
        </w:rPr>
      </w:pPr>
      <w:r w:rsidRPr="00DE3EF2">
        <w:rPr>
          <w:b/>
          <w:sz w:val="28"/>
          <w:szCs w:val="28"/>
          <w:lang w:val="pt-BR"/>
        </w:rPr>
        <w:t>1. Ưu điểm, kết quả</w:t>
      </w:r>
    </w:p>
    <w:p w14:paraId="3AAE5885" w14:textId="5A85722C" w:rsidR="009C0584" w:rsidRPr="00DE3EF2" w:rsidRDefault="009C0584" w:rsidP="00FF5CDB">
      <w:pPr>
        <w:widowControl w:val="0"/>
        <w:pBdr>
          <w:bottom w:val="single" w:sz="4" w:space="10" w:color="FFFFFF"/>
        </w:pBdr>
        <w:shd w:val="clear" w:color="auto" w:fill="FFFFFF"/>
        <w:snapToGrid w:val="0"/>
        <w:spacing w:before="120"/>
        <w:ind w:firstLine="720"/>
        <w:jc w:val="both"/>
        <w:rPr>
          <w:spacing w:val="-2"/>
          <w:sz w:val="28"/>
          <w:szCs w:val="28"/>
        </w:rPr>
      </w:pPr>
      <w:r w:rsidRPr="00DE3EF2">
        <w:rPr>
          <w:spacing w:val="-2"/>
          <w:sz w:val="28"/>
          <w:szCs w:val="28"/>
          <w:lang w:val="vi-VN"/>
        </w:rPr>
        <w:t>Năm 202</w:t>
      </w:r>
      <w:r w:rsidRPr="00DE3EF2">
        <w:rPr>
          <w:spacing w:val="-2"/>
          <w:sz w:val="28"/>
          <w:szCs w:val="28"/>
          <w:lang w:val="de-DE"/>
        </w:rPr>
        <w:t>4</w:t>
      </w:r>
      <w:r w:rsidRPr="00DE3EF2">
        <w:rPr>
          <w:spacing w:val="-2"/>
          <w:sz w:val="28"/>
          <w:szCs w:val="28"/>
          <w:lang w:val="vi-VN"/>
        </w:rPr>
        <w:t xml:space="preserve">, </w:t>
      </w:r>
      <w:r w:rsidRPr="00DE3EF2">
        <w:rPr>
          <w:spacing w:val="-2"/>
          <w:sz w:val="28"/>
          <w:szCs w:val="28"/>
          <w:lang w:val="de-DE"/>
        </w:rPr>
        <w:t>trong bối cảnh đất nước</w:t>
      </w:r>
      <w:r w:rsidRPr="00DE3EF2">
        <w:rPr>
          <w:spacing w:val="-2"/>
          <w:sz w:val="28"/>
          <w:szCs w:val="28"/>
          <w:lang w:val="vi-VN"/>
        </w:rPr>
        <w:t xml:space="preserve"> </w:t>
      </w:r>
      <w:r w:rsidRPr="00DE3EF2">
        <w:rPr>
          <w:spacing w:val="-2"/>
          <w:sz w:val="28"/>
          <w:szCs w:val="28"/>
        </w:rPr>
        <w:t>tiếp tục gặp</w:t>
      </w:r>
      <w:r w:rsidRPr="00DE3EF2">
        <w:rPr>
          <w:spacing w:val="-2"/>
          <w:sz w:val="28"/>
          <w:szCs w:val="28"/>
          <w:lang w:val="vi-VN"/>
        </w:rPr>
        <w:t xml:space="preserve"> </w:t>
      </w:r>
      <w:r w:rsidRPr="00DE3EF2">
        <w:rPr>
          <w:spacing w:val="-2"/>
          <w:sz w:val="28"/>
          <w:szCs w:val="28"/>
          <w:lang w:val="de-DE"/>
        </w:rPr>
        <w:t>nhiều</w:t>
      </w:r>
      <w:r w:rsidRPr="00DE3EF2">
        <w:rPr>
          <w:spacing w:val="-2"/>
          <w:sz w:val="28"/>
          <w:szCs w:val="28"/>
          <w:lang w:val="vi-VN"/>
        </w:rPr>
        <w:t xml:space="preserve"> khó khăn,</w:t>
      </w:r>
      <w:r w:rsidRPr="00DE3EF2">
        <w:rPr>
          <w:spacing w:val="-2"/>
          <w:sz w:val="28"/>
          <w:szCs w:val="28"/>
          <w:lang w:val="de-DE"/>
        </w:rPr>
        <w:t xml:space="preserve"> thách thức trong thực hiện kế hoạch phát triển kinh tế - xã hội, tình hình </w:t>
      </w:r>
      <w:r w:rsidR="00461B0B" w:rsidRPr="00DE3EF2">
        <w:rPr>
          <w:spacing w:val="-2"/>
          <w:sz w:val="28"/>
          <w:szCs w:val="28"/>
          <w:lang w:val="de-DE"/>
        </w:rPr>
        <w:t>KNTC</w:t>
      </w:r>
      <w:r w:rsidRPr="00DE3EF2">
        <w:rPr>
          <w:spacing w:val="-2"/>
          <w:sz w:val="28"/>
          <w:szCs w:val="28"/>
          <w:lang w:val="de-DE"/>
        </w:rPr>
        <w:t xml:space="preserve"> vẫn</w:t>
      </w:r>
      <w:r w:rsidR="00B75F26" w:rsidRPr="00DE3EF2">
        <w:rPr>
          <w:spacing w:val="-2"/>
          <w:sz w:val="28"/>
          <w:szCs w:val="28"/>
          <w:lang w:val="de-DE"/>
        </w:rPr>
        <w:t xml:space="preserve"> tiềm ẩn</w:t>
      </w:r>
      <w:r w:rsidRPr="00DE3EF2">
        <w:rPr>
          <w:spacing w:val="-2"/>
          <w:sz w:val="28"/>
          <w:szCs w:val="28"/>
          <w:lang w:val="de-DE"/>
        </w:rPr>
        <w:t xml:space="preserve"> phức tạp, nhưng dưới sự chỉ đạo của Trung ương Đảng, sự đồng hành của Quốc hội, Chính phủ, Thủ tướng Chính phủ, Chánh án Tòa án nhân dân tối cao, Viện trưởng Viện kiểm sát nhân dân tối cao, Tổng Kiểm toán nhà nước quan tâm, lãnh đạo chỉ đạo, các cấp, các ngành đã </w:t>
      </w:r>
      <w:r w:rsidR="00152795" w:rsidRPr="00DE3EF2">
        <w:rPr>
          <w:spacing w:val="-2"/>
          <w:sz w:val="28"/>
          <w:szCs w:val="28"/>
          <w:lang w:val="de-DE"/>
        </w:rPr>
        <w:t xml:space="preserve">nỗ lực, </w:t>
      </w:r>
      <w:r w:rsidRPr="00DE3EF2">
        <w:rPr>
          <w:spacing w:val="-2"/>
          <w:sz w:val="28"/>
          <w:szCs w:val="28"/>
          <w:lang w:val="de-DE"/>
        </w:rPr>
        <w:t>cố gắng, cùng với sự vào cuộc của cả hệ thống chính trị</w:t>
      </w:r>
      <w:r w:rsidR="00152795" w:rsidRPr="00DE3EF2">
        <w:rPr>
          <w:spacing w:val="-2"/>
          <w:sz w:val="28"/>
          <w:szCs w:val="28"/>
          <w:lang w:val="de-DE"/>
        </w:rPr>
        <w:t xml:space="preserve"> nên</w:t>
      </w:r>
      <w:r w:rsidRPr="00DE3EF2">
        <w:rPr>
          <w:spacing w:val="-2"/>
          <w:sz w:val="28"/>
          <w:szCs w:val="28"/>
          <w:lang w:val="de-DE"/>
        </w:rPr>
        <w:t xml:space="preserve"> công tác tiếp công dân, giải quyết </w:t>
      </w:r>
      <w:r w:rsidR="00461B0B" w:rsidRPr="00DE3EF2">
        <w:rPr>
          <w:spacing w:val="-2"/>
          <w:sz w:val="28"/>
          <w:szCs w:val="28"/>
          <w:lang w:val="de-DE"/>
        </w:rPr>
        <w:t>KNTC</w:t>
      </w:r>
      <w:r w:rsidRPr="00DE3EF2">
        <w:rPr>
          <w:spacing w:val="-2"/>
          <w:sz w:val="28"/>
          <w:szCs w:val="28"/>
          <w:lang w:val="de-DE"/>
        </w:rPr>
        <w:t xml:space="preserve"> tiếp tục đạt được những kết quả quan trọng, tích cực</w:t>
      </w:r>
      <w:r w:rsidRPr="00DE3EF2">
        <w:rPr>
          <w:spacing w:val="-2"/>
          <w:sz w:val="28"/>
          <w:szCs w:val="28"/>
        </w:rPr>
        <w:t>, góp phần giữ vững ổn định an ninh, trật tự để thực hiện thắng lợi các nhiệm vụ phát triển kinh tế - xã hội.</w:t>
      </w:r>
    </w:p>
    <w:p w14:paraId="5FA5A32B" w14:textId="5B079B8F" w:rsidR="009C0584" w:rsidRPr="00DE3EF2" w:rsidRDefault="009C0584" w:rsidP="00FF5CDB">
      <w:pPr>
        <w:widowControl w:val="0"/>
        <w:pBdr>
          <w:bottom w:val="single" w:sz="4" w:space="10" w:color="FFFFFF"/>
        </w:pBdr>
        <w:shd w:val="clear" w:color="auto" w:fill="FFFFFF"/>
        <w:snapToGrid w:val="0"/>
        <w:spacing w:before="120"/>
        <w:ind w:firstLine="720"/>
        <w:jc w:val="both"/>
        <w:rPr>
          <w:b/>
          <w:sz w:val="28"/>
          <w:szCs w:val="28"/>
          <w:lang w:val="pt-BR"/>
        </w:rPr>
      </w:pPr>
      <w:r w:rsidRPr="00DE3EF2">
        <w:rPr>
          <w:b/>
          <w:sz w:val="28"/>
          <w:szCs w:val="28"/>
          <w:lang w:val="pt-BR"/>
        </w:rPr>
        <w:t xml:space="preserve">2. Tồn tại, hạn chế </w:t>
      </w:r>
    </w:p>
    <w:p w14:paraId="5230064A" w14:textId="727F22C3" w:rsidR="009C0584" w:rsidRPr="00DE3EF2"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bookmarkStart w:id="8" w:name="_Hlk164264031"/>
      <w:r w:rsidRPr="00DE3EF2">
        <w:rPr>
          <w:bCs/>
          <w:sz w:val="28"/>
          <w:szCs w:val="28"/>
          <w:lang w:val="es-MX"/>
        </w:rPr>
        <w:t xml:space="preserve">- Mặc dù có quyết tâm </w:t>
      </w:r>
      <w:r w:rsidR="00937E44" w:rsidRPr="00DE3EF2">
        <w:rPr>
          <w:bCs/>
          <w:sz w:val="28"/>
          <w:szCs w:val="28"/>
          <w:lang w:val="es-MX"/>
        </w:rPr>
        <w:t xml:space="preserve">chính trị </w:t>
      </w:r>
      <w:r w:rsidRPr="00DE3EF2">
        <w:rPr>
          <w:bCs/>
          <w:sz w:val="28"/>
          <w:szCs w:val="28"/>
          <w:lang w:val="es-MX"/>
        </w:rPr>
        <w:t>cao nhưng công tác rà soát, hoàn thiện pháp luật trên các lĩnh vực</w:t>
      </w:r>
      <w:r w:rsidR="00937E44" w:rsidRPr="00DE3EF2">
        <w:rPr>
          <w:bCs/>
          <w:sz w:val="28"/>
          <w:szCs w:val="28"/>
          <w:lang w:val="es-MX"/>
        </w:rPr>
        <w:t xml:space="preserve"> có nhiều khiếu nại, tố cáo</w:t>
      </w:r>
      <w:r w:rsidRPr="00DE3EF2">
        <w:rPr>
          <w:bCs/>
          <w:sz w:val="28"/>
          <w:szCs w:val="28"/>
          <w:lang w:val="es-MX"/>
        </w:rPr>
        <w:t xml:space="preserve"> còn chậm</w:t>
      </w:r>
      <w:r w:rsidR="0029048F" w:rsidRPr="00DE3EF2">
        <w:rPr>
          <w:bCs/>
          <w:sz w:val="28"/>
          <w:szCs w:val="28"/>
          <w:lang w:val="es-MX"/>
        </w:rPr>
        <w:t>.</w:t>
      </w:r>
    </w:p>
    <w:p w14:paraId="7A074990" w14:textId="4D738332" w:rsidR="009C0584" w:rsidRPr="00DE3EF2"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r w:rsidRPr="00DE3EF2">
        <w:rPr>
          <w:bCs/>
          <w:sz w:val="28"/>
          <w:szCs w:val="28"/>
          <w:lang w:val="es-MX"/>
        </w:rPr>
        <w:t xml:space="preserve">- Trong công tác tiếp công dân, </w:t>
      </w:r>
      <w:r w:rsidR="00937E44" w:rsidRPr="00DE3EF2">
        <w:rPr>
          <w:bCs/>
          <w:sz w:val="28"/>
          <w:szCs w:val="28"/>
          <w:lang w:val="es-MX"/>
        </w:rPr>
        <w:t xml:space="preserve">có </w:t>
      </w:r>
      <w:r w:rsidRPr="00DE3EF2">
        <w:rPr>
          <w:bCs/>
          <w:sz w:val="28"/>
          <w:szCs w:val="28"/>
          <w:lang w:val="es-MX"/>
        </w:rPr>
        <w:t>chuyển biến so với trước nhưng</w:t>
      </w:r>
      <w:r w:rsidR="00937E44" w:rsidRPr="00DE3EF2">
        <w:rPr>
          <w:bCs/>
          <w:sz w:val="28"/>
          <w:szCs w:val="28"/>
          <w:lang w:val="es-MX"/>
        </w:rPr>
        <w:t xml:space="preserve"> thủ trưởng một số cơ </w:t>
      </w:r>
      <w:r w:rsidRPr="00DE3EF2">
        <w:rPr>
          <w:bCs/>
          <w:sz w:val="28"/>
          <w:szCs w:val="28"/>
          <w:lang w:val="es-MX"/>
        </w:rPr>
        <w:t>quan hành chính chưa đảm bảo số ngày</w:t>
      </w:r>
      <w:r w:rsidR="00937E44" w:rsidRPr="00DE3EF2">
        <w:rPr>
          <w:bCs/>
          <w:sz w:val="28"/>
          <w:szCs w:val="28"/>
          <w:lang w:val="es-MX"/>
        </w:rPr>
        <w:t xml:space="preserve"> tiếp</w:t>
      </w:r>
      <w:r w:rsidRPr="00DE3EF2">
        <w:rPr>
          <w:bCs/>
          <w:sz w:val="28"/>
          <w:szCs w:val="28"/>
          <w:lang w:val="es-MX"/>
        </w:rPr>
        <w:t xml:space="preserve"> theo quy định.</w:t>
      </w:r>
    </w:p>
    <w:p w14:paraId="049DFFE5" w14:textId="22E07611" w:rsidR="009C0584" w:rsidRPr="00DE3EF2" w:rsidRDefault="009C0584" w:rsidP="00FF5CDB">
      <w:pPr>
        <w:widowControl w:val="0"/>
        <w:pBdr>
          <w:bottom w:val="single" w:sz="4" w:space="10" w:color="FFFFFF"/>
        </w:pBdr>
        <w:shd w:val="clear" w:color="auto" w:fill="FFFFFF"/>
        <w:snapToGrid w:val="0"/>
        <w:spacing w:before="120"/>
        <w:ind w:firstLine="720"/>
        <w:jc w:val="both"/>
        <w:rPr>
          <w:bCs/>
          <w:sz w:val="28"/>
          <w:szCs w:val="28"/>
          <w:lang w:val="es-MX"/>
        </w:rPr>
      </w:pPr>
      <w:r w:rsidRPr="00DE3EF2">
        <w:rPr>
          <w:bCs/>
          <w:sz w:val="28"/>
          <w:szCs w:val="28"/>
          <w:lang w:val="es-MX"/>
        </w:rPr>
        <w:t>- T</w:t>
      </w:r>
      <w:r w:rsidRPr="00DE3EF2">
        <w:rPr>
          <w:bCs/>
          <w:sz w:val="28"/>
          <w:szCs w:val="28"/>
        </w:rPr>
        <w:t xml:space="preserve">ỷ lệ giải quyết các vụ việc </w:t>
      </w:r>
      <w:r w:rsidR="00461B0B" w:rsidRPr="00DE3EF2">
        <w:rPr>
          <w:bCs/>
          <w:sz w:val="28"/>
          <w:szCs w:val="28"/>
        </w:rPr>
        <w:t>KNTC</w:t>
      </w:r>
      <w:r w:rsidRPr="00DE3EF2">
        <w:rPr>
          <w:bCs/>
          <w:sz w:val="28"/>
          <w:szCs w:val="28"/>
        </w:rPr>
        <w:t xml:space="preserve"> thuộc thẩm quyền (đạt 8</w:t>
      </w:r>
      <w:r w:rsidR="00835002" w:rsidRPr="00DE3EF2">
        <w:rPr>
          <w:bCs/>
          <w:sz w:val="28"/>
          <w:szCs w:val="28"/>
        </w:rPr>
        <w:t>1</w:t>
      </w:r>
      <w:r w:rsidRPr="00DE3EF2">
        <w:rPr>
          <w:bCs/>
          <w:sz w:val="28"/>
          <w:szCs w:val="28"/>
        </w:rPr>
        <w:t>,</w:t>
      </w:r>
      <w:r w:rsidR="00835002" w:rsidRPr="00DE3EF2">
        <w:rPr>
          <w:bCs/>
          <w:sz w:val="28"/>
          <w:szCs w:val="28"/>
        </w:rPr>
        <w:t>4</w:t>
      </w:r>
      <w:r w:rsidRPr="00DE3EF2">
        <w:rPr>
          <w:bCs/>
          <w:sz w:val="28"/>
          <w:szCs w:val="28"/>
        </w:rPr>
        <w:t>%)</w:t>
      </w:r>
      <w:r w:rsidR="00B70F5C" w:rsidRPr="00DE3EF2">
        <w:rPr>
          <w:bCs/>
          <w:sz w:val="28"/>
          <w:szCs w:val="28"/>
        </w:rPr>
        <w:t xml:space="preserve"> </w:t>
      </w:r>
      <w:r w:rsidRPr="00DE3EF2">
        <w:rPr>
          <w:bCs/>
          <w:sz w:val="28"/>
          <w:szCs w:val="28"/>
        </w:rPr>
        <w:t>thấp hơn so với cùng kỳ năm trước (83%)</w:t>
      </w:r>
      <w:r w:rsidRPr="00DE3EF2">
        <w:rPr>
          <w:bCs/>
          <w:sz w:val="28"/>
          <w:szCs w:val="28"/>
          <w:lang w:val="es-MX"/>
        </w:rPr>
        <w:t xml:space="preserve">. </w:t>
      </w:r>
    </w:p>
    <w:bookmarkEnd w:id="8"/>
    <w:p w14:paraId="25D811F8" w14:textId="113679F5" w:rsidR="009C0584" w:rsidRPr="00DE3EF2" w:rsidRDefault="009C0584" w:rsidP="00FF5CDB">
      <w:pPr>
        <w:widowControl w:val="0"/>
        <w:pBdr>
          <w:bottom w:val="single" w:sz="4" w:space="10" w:color="FFFFFF"/>
        </w:pBdr>
        <w:shd w:val="clear" w:color="auto" w:fill="FFFFFF"/>
        <w:snapToGrid w:val="0"/>
        <w:spacing w:before="120"/>
        <w:ind w:firstLine="720"/>
        <w:jc w:val="both"/>
        <w:outlineLvl w:val="0"/>
        <w:rPr>
          <w:b/>
          <w:bCs/>
          <w:spacing w:val="-4"/>
          <w:sz w:val="26"/>
          <w:szCs w:val="26"/>
        </w:rPr>
      </w:pPr>
      <w:r w:rsidRPr="00DE3EF2">
        <w:rPr>
          <w:b/>
          <w:bCs/>
          <w:spacing w:val="-4"/>
          <w:sz w:val="26"/>
          <w:szCs w:val="26"/>
          <w:lang w:val="vi-VN"/>
        </w:rPr>
        <w:t>III. PHƯƠNG HƯỚNG, NHIỆM VỤ, GIẢI PHÁP VÀ KIẾN NGHỊ, ĐỀ XUẤT</w:t>
      </w:r>
    </w:p>
    <w:p w14:paraId="50EE8B11" w14:textId="3F53EF7D" w:rsidR="009C0584" w:rsidRPr="00DE3EF2" w:rsidRDefault="00482654" w:rsidP="00FF5CDB">
      <w:pPr>
        <w:widowControl w:val="0"/>
        <w:pBdr>
          <w:bottom w:val="single" w:sz="4" w:space="10" w:color="FFFFFF"/>
        </w:pBdr>
        <w:shd w:val="clear" w:color="auto" w:fill="FFFFFF"/>
        <w:snapToGrid w:val="0"/>
        <w:spacing w:before="120"/>
        <w:ind w:firstLine="720"/>
        <w:jc w:val="both"/>
        <w:outlineLvl w:val="1"/>
        <w:rPr>
          <w:b/>
          <w:sz w:val="28"/>
          <w:szCs w:val="28"/>
          <w:lang w:val="pt-BR"/>
        </w:rPr>
      </w:pPr>
      <w:r w:rsidRPr="00DE3EF2">
        <w:rPr>
          <w:b/>
          <w:sz w:val="28"/>
          <w:szCs w:val="28"/>
          <w:lang w:val="pt-BR"/>
        </w:rPr>
        <w:t>1</w:t>
      </w:r>
      <w:r w:rsidR="009C0584" w:rsidRPr="00DE3EF2">
        <w:rPr>
          <w:b/>
          <w:sz w:val="28"/>
          <w:szCs w:val="28"/>
          <w:lang w:val="pt-BR"/>
        </w:rPr>
        <w:t xml:space="preserve">. Phương hướng, nhiệm vụ, giải pháp trong năm </w:t>
      </w:r>
      <w:r w:rsidR="00000A73" w:rsidRPr="00DE3EF2">
        <w:rPr>
          <w:b/>
          <w:sz w:val="28"/>
          <w:szCs w:val="28"/>
          <w:lang w:val="pt-BR"/>
        </w:rPr>
        <w:t>2025</w:t>
      </w:r>
    </w:p>
    <w:p w14:paraId="325F1DD4" w14:textId="77777777" w:rsidR="009C0584" w:rsidRPr="00DE3EF2" w:rsidRDefault="009C0584" w:rsidP="00FF5CDB">
      <w:pPr>
        <w:widowControl w:val="0"/>
        <w:pBdr>
          <w:bottom w:val="single" w:sz="4" w:space="10" w:color="FFFFFF"/>
        </w:pBdr>
        <w:shd w:val="clear" w:color="auto" w:fill="FFFFFF"/>
        <w:snapToGrid w:val="0"/>
        <w:spacing w:before="120"/>
        <w:ind w:firstLine="720"/>
        <w:jc w:val="both"/>
        <w:rPr>
          <w:sz w:val="28"/>
          <w:szCs w:val="28"/>
          <w:lang w:val="pt-BR"/>
        </w:rPr>
      </w:pPr>
      <w:bookmarkStart w:id="9" w:name="_Hlk164264270"/>
      <w:r w:rsidRPr="00DE3EF2">
        <w:rPr>
          <w:sz w:val="28"/>
          <w:szCs w:val="28"/>
          <w:lang w:val="pt-BR"/>
        </w:rPr>
        <w:t xml:space="preserve">- Các cấp, các ngành </w:t>
      </w:r>
      <w:bookmarkStart w:id="10" w:name="_Hlk155876159"/>
      <w:r w:rsidRPr="00DE3EF2">
        <w:rPr>
          <w:sz w:val="28"/>
          <w:szCs w:val="28"/>
          <w:lang w:val="pt-BR"/>
        </w:rPr>
        <w:t>tổ chức thực hiện nghiêm các quy định Luật Tiếp công dân, Luật Khiếu nại, Luật Tố cáo và các chỉ thị, nghị quyết, chỉ đạo của Trung ương, Quốc hội, Chính phủ, Thủ tướng Chính phủ.</w:t>
      </w:r>
      <w:bookmarkStart w:id="11" w:name="_Hlk155876072"/>
      <w:bookmarkEnd w:id="10"/>
    </w:p>
    <w:p w14:paraId="3EA7870E" w14:textId="11AEA421" w:rsidR="00B92510" w:rsidRPr="00DE3EF2" w:rsidRDefault="00B92510" w:rsidP="00FF5CDB">
      <w:pPr>
        <w:widowControl w:val="0"/>
        <w:pBdr>
          <w:bottom w:val="single" w:sz="4" w:space="10" w:color="FFFFFF"/>
        </w:pBdr>
        <w:shd w:val="clear" w:color="auto" w:fill="FFFFFF"/>
        <w:snapToGrid w:val="0"/>
        <w:spacing w:before="120"/>
        <w:ind w:firstLine="720"/>
        <w:jc w:val="both"/>
        <w:rPr>
          <w:sz w:val="28"/>
          <w:szCs w:val="28"/>
          <w:lang w:val="pt-BR"/>
        </w:rPr>
      </w:pPr>
      <w:r w:rsidRPr="00DE3EF2">
        <w:rPr>
          <w:sz w:val="28"/>
          <w:szCs w:val="28"/>
          <w:lang w:val="pt-BR"/>
        </w:rPr>
        <w:t xml:space="preserve">- Các bộ, ngành tiếp tục rà soát, đánh giá việc thực hiện chính sách, pháp luật nói chung và liên quan đến </w:t>
      </w:r>
      <w:r w:rsidR="00461B0B" w:rsidRPr="00DE3EF2">
        <w:rPr>
          <w:sz w:val="28"/>
          <w:szCs w:val="28"/>
          <w:lang w:val="pt-BR"/>
        </w:rPr>
        <w:t>KNTC</w:t>
      </w:r>
      <w:r w:rsidRPr="00DE3EF2">
        <w:rPr>
          <w:sz w:val="28"/>
          <w:szCs w:val="28"/>
          <w:lang w:val="pt-BR"/>
        </w:rPr>
        <w:t xml:space="preserve"> trong lĩnh vực thuộc bộ, ngành quản lý để kiến nghị sửa đổi, bổ sung, hoàn thiện, nâng cao hiệu lực, hiệu quả quản lý nhà nước, nhằm hạn chế phát sinh </w:t>
      </w:r>
      <w:r w:rsidR="00461B0B" w:rsidRPr="00DE3EF2">
        <w:rPr>
          <w:sz w:val="28"/>
          <w:szCs w:val="28"/>
          <w:lang w:val="pt-BR"/>
        </w:rPr>
        <w:t>KNTC</w:t>
      </w:r>
      <w:r w:rsidRPr="00DE3EF2">
        <w:rPr>
          <w:sz w:val="28"/>
          <w:szCs w:val="28"/>
          <w:lang w:val="pt-BR"/>
        </w:rPr>
        <w:t xml:space="preserve">. </w:t>
      </w:r>
    </w:p>
    <w:p w14:paraId="154796E8" w14:textId="6DC31560" w:rsidR="00482654" w:rsidRPr="00DE3EF2" w:rsidRDefault="009C0584" w:rsidP="00FF5CDB">
      <w:pPr>
        <w:widowControl w:val="0"/>
        <w:pBdr>
          <w:bottom w:val="single" w:sz="4" w:space="10" w:color="FFFFFF"/>
        </w:pBdr>
        <w:shd w:val="clear" w:color="auto" w:fill="FFFFFF"/>
        <w:snapToGrid w:val="0"/>
        <w:spacing w:before="120"/>
        <w:ind w:firstLine="720"/>
        <w:jc w:val="both"/>
        <w:rPr>
          <w:spacing w:val="-4"/>
          <w:sz w:val="28"/>
          <w:szCs w:val="28"/>
          <w:lang w:val="pt-BR"/>
        </w:rPr>
      </w:pPr>
      <w:r w:rsidRPr="00DE3EF2">
        <w:rPr>
          <w:spacing w:val="-4"/>
          <w:sz w:val="28"/>
          <w:szCs w:val="28"/>
          <w:lang w:val="pt-BR"/>
        </w:rPr>
        <w:t xml:space="preserve">- Thanh tra Chính phủ thực hiện tốt công tác quản lý nhà nước về tiếp công dân, </w:t>
      </w:r>
      <w:r w:rsidR="00461B0B" w:rsidRPr="00DE3EF2">
        <w:rPr>
          <w:spacing w:val="-4"/>
          <w:sz w:val="28"/>
          <w:szCs w:val="28"/>
          <w:lang w:val="pt-BR"/>
        </w:rPr>
        <w:t>KNTC</w:t>
      </w:r>
      <w:r w:rsidRPr="00DE3EF2">
        <w:rPr>
          <w:spacing w:val="-4"/>
          <w:sz w:val="28"/>
          <w:szCs w:val="28"/>
          <w:lang w:val="pt-BR"/>
        </w:rPr>
        <w:t xml:space="preserve">; chủ trì, phối hợp với các bộ, ngành, địa phương </w:t>
      </w:r>
      <w:r w:rsidR="00B04331" w:rsidRPr="00DE3EF2">
        <w:rPr>
          <w:spacing w:val="-4"/>
          <w:sz w:val="28"/>
          <w:szCs w:val="28"/>
          <w:lang w:val="pt-BR"/>
        </w:rPr>
        <w:t>tổng kết 10 năm thực hiện Luật Tiếp công dân.</w:t>
      </w:r>
      <w:bookmarkEnd w:id="9"/>
      <w:bookmarkEnd w:id="11"/>
    </w:p>
    <w:p w14:paraId="1D7D0758" w14:textId="0FA3AD9A" w:rsidR="00B92510" w:rsidRPr="00DE3EF2" w:rsidRDefault="00B92510" w:rsidP="00FF5CDB">
      <w:pPr>
        <w:widowControl w:val="0"/>
        <w:pBdr>
          <w:bottom w:val="single" w:sz="4" w:space="10" w:color="FFFFFF"/>
        </w:pBdr>
        <w:shd w:val="clear" w:color="auto" w:fill="FFFFFF"/>
        <w:snapToGrid w:val="0"/>
        <w:spacing w:before="120"/>
        <w:ind w:firstLine="720"/>
        <w:jc w:val="both"/>
        <w:rPr>
          <w:sz w:val="28"/>
          <w:szCs w:val="28"/>
        </w:rPr>
      </w:pPr>
      <w:r w:rsidRPr="00DE3EF2">
        <w:rPr>
          <w:bCs/>
          <w:sz w:val="28"/>
          <w:szCs w:val="28"/>
        </w:rPr>
        <w:t>-</w:t>
      </w:r>
      <w:r w:rsidRPr="00DE3EF2">
        <w:rPr>
          <w:sz w:val="28"/>
          <w:szCs w:val="28"/>
        </w:rPr>
        <w:t xml:space="preserve"> Chủ tịch UBND cấp tỉnh chỉ đạo nắm chắc tình hình </w:t>
      </w:r>
      <w:r w:rsidR="00461B0B" w:rsidRPr="00DE3EF2">
        <w:rPr>
          <w:sz w:val="28"/>
          <w:szCs w:val="28"/>
        </w:rPr>
        <w:t>KNTC</w:t>
      </w:r>
      <w:r w:rsidRPr="00DE3EF2">
        <w:rPr>
          <w:sz w:val="28"/>
          <w:szCs w:val="28"/>
        </w:rPr>
        <w:t xml:space="preserve"> trên địa bàn, kịp thời giải quyết các vụ việc </w:t>
      </w:r>
      <w:r w:rsidR="00461B0B" w:rsidRPr="00DE3EF2">
        <w:rPr>
          <w:sz w:val="28"/>
          <w:szCs w:val="28"/>
        </w:rPr>
        <w:t>KNTC</w:t>
      </w:r>
      <w:r w:rsidRPr="00DE3EF2">
        <w:rPr>
          <w:sz w:val="28"/>
          <w:szCs w:val="28"/>
        </w:rPr>
        <w:t xml:space="preserve"> mới phát sinh</w:t>
      </w:r>
      <w:r w:rsidR="00000A73" w:rsidRPr="00DE3EF2">
        <w:rPr>
          <w:sz w:val="28"/>
          <w:szCs w:val="28"/>
        </w:rPr>
        <w:t xml:space="preserve"> ngay từ cơ sở</w:t>
      </w:r>
      <w:r w:rsidRPr="00DE3EF2">
        <w:rPr>
          <w:sz w:val="28"/>
          <w:szCs w:val="28"/>
        </w:rPr>
        <w:t xml:space="preserve">; tổ chức thực </w:t>
      </w:r>
      <w:r w:rsidRPr="00DE3EF2">
        <w:rPr>
          <w:sz w:val="28"/>
          <w:szCs w:val="28"/>
        </w:rPr>
        <w:lastRenderedPageBreak/>
        <w:t xml:space="preserve">hiện nghiêm các quyết định, kết luận giải quyết </w:t>
      </w:r>
      <w:r w:rsidR="00461B0B" w:rsidRPr="00DE3EF2">
        <w:rPr>
          <w:sz w:val="28"/>
          <w:szCs w:val="28"/>
        </w:rPr>
        <w:t>KNTC</w:t>
      </w:r>
      <w:r w:rsidRPr="00DE3EF2">
        <w:rPr>
          <w:sz w:val="28"/>
          <w:szCs w:val="28"/>
        </w:rPr>
        <w:t xml:space="preserve"> đã có hiệu lực pháp luật; rà soát, giải quyết dứt điểm các vụ việc </w:t>
      </w:r>
      <w:r w:rsidR="00461B0B" w:rsidRPr="00DE3EF2">
        <w:rPr>
          <w:sz w:val="28"/>
          <w:szCs w:val="28"/>
        </w:rPr>
        <w:t>KNTC</w:t>
      </w:r>
      <w:r w:rsidRPr="00DE3EF2">
        <w:rPr>
          <w:sz w:val="28"/>
          <w:szCs w:val="28"/>
        </w:rPr>
        <w:t xml:space="preserve"> tồn đọng, phức tạp, kéo dài. </w:t>
      </w:r>
    </w:p>
    <w:p w14:paraId="56FB031E" w14:textId="41512F0E" w:rsidR="009C0584" w:rsidRPr="00DE3EF2" w:rsidRDefault="00482654" w:rsidP="00FF5CDB">
      <w:pPr>
        <w:widowControl w:val="0"/>
        <w:pBdr>
          <w:bottom w:val="single" w:sz="4" w:space="10" w:color="FFFFFF"/>
        </w:pBdr>
        <w:shd w:val="clear" w:color="auto" w:fill="FFFFFF"/>
        <w:snapToGrid w:val="0"/>
        <w:spacing w:before="120"/>
        <w:ind w:firstLine="720"/>
        <w:jc w:val="both"/>
        <w:outlineLvl w:val="1"/>
        <w:rPr>
          <w:b/>
          <w:sz w:val="28"/>
          <w:szCs w:val="28"/>
          <w:lang w:val="pt-BR"/>
        </w:rPr>
      </w:pPr>
      <w:r w:rsidRPr="00DE3EF2">
        <w:rPr>
          <w:b/>
          <w:sz w:val="28"/>
          <w:szCs w:val="28"/>
          <w:lang w:val="pt-BR"/>
        </w:rPr>
        <w:t>2</w:t>
      </w:r>
      <w:r w:rsidR="009C0584" w:rsidRPr="00DE3EF2">
        <w:rPr>
          <w:b/>
          <w:sz w:val="28"/>
          <w:szCs w:val="28"/>
          <w:lang w:val="pt-BR"/>
        </w:rPr>
        <w:t>. Kiến nghị, đề xuất</w:t>
      </w:r>
    </w:p>
    <w:p w14:paraId="5BA784C8" w14:textId="437EFE2F" w:rsidR="009C0584" w:rsidRPr="00DE3EF2" w:rsidRDefault="00000A73" w:rsidP="00FF5CDB">
      <w:pPr>
        <w:widowControl w:val="0"/>
        <w:pBdr>
          <w:bottom w:val="single" w:sz="4" w:space="10" w:color="FFFFFF"/>
        </w:pBdr>
        <w:shd w:val="clear" w:color="auto" w:fill="FFFFFF"/>
        <w:snapToGrid w:val="0"/>
        <w:spacing w:before="120"/>
        <w:ind w:firstLine="720"/>
        <w:jc w:val="both"/>
        <w:rPr>
          <w:sz w:val="28"/>
          <w:szCs w:val="28"/>
        </w:rPr>
      </w:pPr>
      <w:bookmarkStart w:id="12" w:name="_Hlk155876399"/>
      <w:r w:rsidRPr="00DE3EF2">
        <w:rPr>
          <w:sz w:val="28"/>
          <w:szCs w:val="28"/>
        </w:rPr>
        <w:t xml:space="preserve">- </w:t>
      </w:r>
      <w:r w:rsidR="009C0584" w:rsidRPr="00DE3EF2">
        <w:rPr>
          <w:sz w:val="28"/>
          <w:szCs w:val="28"/>
        </w:rPr>
        <w:t>Đề nghị Quốc hội</w:t>
      </w:r>
      <w:r w:rsidRPr="00DE3EF2">
        <w:rPr>
          <w:sz w:val="28"/>
          <w:szCs w:val="28"/>
        </w:rPr>
        <w:t>,</w:t>
      </w:r>
      <w:r w:rsidR="009C0584" w:rsidRPr="00DE3EF2">
        <w:rPr>
          <w:sz w:val="28"/>
          <w:szCs w:val="28"/>
        </w:rPr>
        <w:t xml:space="preserve"> các đại biểu Quốc hội</w:t>
      </w:r>
      <w:r w:rsidRPr="00DE3EF2">
        <w:rPr>
          <w:sz w:val="28"/>
          <w:szCs w:val="28"/>
        </w:rPr>
        <w:t xml:space="preserve"> </w:t>
      </w:r>
      <w:bookmarkStart w:id="13" w:name="_Hlk155876325"/>
      <w:r w:rsidRPr="00DE3EF2">
        <w:rPr>
          <w:sz w:val="28"/>
          <w:szCs w:val="28"/>
        </w:rPr>
        <w:t>t</w:t>
      </w:r>
      <w:r w:rsidR="009C0584" w:rsidRPr="00DE3EF2">
        <w:rPr>
          <w:sz w:val="28"/>
          <w:szCs w:val="28"/>
        </w:rPr>
        <w:t xml:space="preserve">iếp tục tăng cường giám sát việc thực hiện công tác tiếp công dân, giải quyết </w:t>
      </w:r>
      <w:r w:rsidR="00461B0B" w:rsidRPr="00DE3EF2">
        <w:rPr>
          <w:sz w:val="28"/>
          <w:szCs w:val="28"/>
        </w:rPr>
        <w:t>KNTC</w:t>
      </w:r>
      <w:r w:rsidR="009C0584" w:rsidRPr="00DE3EF2">
        <w:rPr>
          <w:sz w:val="28"/>
          <w:szCs w:val="28"/>
        </w:rPr>
        <w:t xml:space="preserve">, nhất là những ngành, lĩnh vực, địa phương có tình hình </w:t>
      </w:r>
      <w:r w:rsidR="00461B0B" w:rsidRPr="00DE3EF2">
        <w:rPr>
          <w:sz w:val="28"/>
          <w:szCs w:val="28"/>
        </w:rPr>
        <w:t>KNTC</w:t>
      </w:r>
      <w:r w:rsidR="009C0584" w:rsidRPr="00DE3EF2">
        <w:rPr>
          <w:sz w:val="28"/>
          <w:szCs w:val="28"/>
        </w:rPr>
        <w:t xml:space="preserve"> phức tạp</w:t>
      </w:r>
      <w:r w:rsidRPr="00DE3EF2">
        <w:rPr>
          <w:sz w:val="28"/>
          <w:szCs w:val="28"/>
        </w:rPr>
        <w:t>,</w:t>
      </w:r>
      <w:r w:rsidR="00461B0B" w:rsidRPr="00DE3EF2">
        <w:rPr>
          <w:sz w:val="28"/>
          <w:szCs w:val="28"/>
        </w:rPr>
        <w:t xml:space="preserve"> có nhiều vụ việc tồn đọng, phức tạp, kéo dài.</w:t>
      </w:r>
    </w:p>
    <w:p w14:paraId="449DCCCA" w14:textId="2D1E32D5" w:rsidR="009C0584" w:rsidRPr="00DE3EF2" w:rsidRDefault="009C0584" w:rsidP="00FF5CDB">
      <w:pPr>
        <w:widowControl w:val="0"/>
        <w:pBdr>
          <w:bottom w:val="single" w:sz="4" w:space="10" w:color="FFFFFF"/>
        </w:pBdr>
        <w:shd w:val="clear" w:color="auto" w:fill="FFFFFF"/>
        <w:snapToGrid w:val="0"/>
        <w:spacing w:before="120"/>
        <w:ind w:firstLine="720"/>
        <w:jc w:val="both"/>
        <w:rPr>
          <w:rStyle w:val="normalchar"/>
          <w:sz w:val="28"/>
          <w:szCs w:val="28"/>
          <w:lang w:val="pt-BR"/>
        </w:rPr>
      </w:pPr>
      <w:r w:rsidRPr="00DE3EF2">
        <w:rPr>
          <w:sz w:val="28"/>
          <w:szCs w:val="28"/>
          <w:lang w:val="pt-BR"/>
        </w:rPr>
        <w:t xml:space="preserve">- Mặt trận Tổ quốc Việt Nam chủ trì </w:t>
      </w:r>
      <w:r w:rsidRPr="00DE3EF2">
        <w:rPr>
          <w:rStyle w:val="normalchar"/>
          <w:sz w:val="28"/>
          <w:szCs w:val="28"/>
          <w:lang w:val="pt-BR"/>
        </w:rPr>
        <w:t xml:space="preserve">triển khai mở rộng mô hình phối hợp với luật sư tư vấn pháp luật miễn phí cho công dân trong quá trình thực hiện quyền </w:t>
      </w:r>
      <w:r w:rsidR="00461B0B" w:rsidRPr="00DE3EF2">
        <w:rPr>
          <w:rStyle w:val="normalchar"/>
          <w:sz w:val="28"/>
          <w:szCs w:val="28"/>
          <w:lang w:val="pt-BR"/>
        </w:rPr>
        <w:t>KNTC</w:t>
      </w:r>
      <w:r w:rsidRPr="00DE3EF2">
        <w:rPr>
          <w:rStyle w:val="normalchar"/>
          <w:sz w:val="28"/>
          <w:szCs w:val="28"/>
          <w:lang w:val="pt-BR"/>
        </w:rPr>
        <w:t xml:space="preserve"> ở địa phương.</w:t>
      </w:r>
    </w:p>
    <w:bookmarkEnd w:id="12"/>
    <w:bookmarkEnd w:id="13"/>
    <w:p w14:paraId="39E14852" w14:textId="1B3A43BF" w:rsidR="00CF51DC" w:rsidRPr="00DE3EF2" w:rsidRDefault="00B92510">
      <w:r w:rsidRPr="00DE3EF2">
        <w:rPr>
          <w:noProof/>
          <w14:ligatures w14:val="standardContextual"/>
        </w:rPr>
        <mc:AlternateContent>
          <mc:Choice Requires="wps">
            <w:drawing>
              <wp:anchor distT="0" distB="0" distL="114300" distR="114300" simplePos="0" relativeHeight="251662336" behindDoc="0" locked="0" layoutInCell="1" allowOverlap="1" wp14:anchorId="2545B70D" wp14:editId="1EDC58AE">
                <wp:simplePos x="0" y="0"/>
                <wp:positionH relativeFrom="column">
                  <wp:posOffset>1653539</wp:posOffset>
                </wp:positionH>
                <wp:positionV relativeFrom="paragraph">
                  <wp:posOffset>44450</wp:posOffset>
                </wp:positionV>
                <wp:extent cx="168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305828B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2pt,3.5pt" to="26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IYtgEAAMMDAAAOAAAAZHJzL2Uyb0RvYy54bWysU8Fu2zAMvQ/YPwi6L3YCtO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" strokecolor="#4472c4 [3204]" strokeweight=".5pt">
                <v:stroke joinstyle="miter"/>
              </v:line>
            </w:pict>
          </mc:Fallback>
        </mc:AlternateContent>
      </w:r>
    </w:p>
    <w:sectPr w:rsidR="00CF51DC" w:rsidRPr="00DE3EF2" w:rsidSect="00580039">
      <w:headerReference w:type="default" r:id="rId7"/>
      <w:headerReference w:type="firs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AF7F" w14:textId="77777777" w:rsidR="006143C9" w:rsidRDefault="006143C9" w:rsidP="009C0584">
      <w:r>
        <w:separator/>
      </w:r>
    </w:p>
  </w:endnote>
  <w:endnote w:type="continuationSeparator" w:id="0">
    <w:p w14:paraId="2631B91D" w14:textId="77777777" w:rsidR="006143C9" w:rsidRDefault="006143C9" w:rsidP="009C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09AD" w14:textId="77777777" w:rsidR="006143C9" w:rsidRDefault="006143C9" w:rsidP="009C0584">
      <w:r>
        <w:separator/>
      </w:r>
    </w:p>
  </w:footnote>
  <w:footnote w:type="continuationSeparator" w:id="0">
    <w:p w14:paraId="57B1F366" w14:textId="77777777" w:rsidR="006143C9" w:rsidRDefault="006143C9" w:rsidP="009C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17435"/>
      <w:docPartObj>
        <w:docPartGallery w:val="Page Numbers (Top of Page)"/>
        <w:docPartUnique/>
      </w:docPartObj>
    </w:sdtPr>
    <w:sdtEndPr>
      <w:rPr>
        <w:noProof/>
        <w:sz w:val="28"/>
        <w:szCs w:val="28"/>
      </w:rPr>
    </w:sdtEndPr>
    <w:sdtContent>
      <w:p w14:paraId="4065E070" w14:textId="0E1A57B6" w:rsidR="00CD2EBF" w:rsidRPr="00241A7B" w:rsidRDefault="00CD2EBF">
        <w:pPr>
          <w:pStyle w:val="Header"/>
          <w:jc w:val="center"/>
          <w:rPr>
            <w:sz w:val="28"/>
            <w:szCs w:val="28"/>
          </w:rPr>
        </w:pPr>
        <w:r w:rsidRPr="00241A7B">
          <w:rPr>
            <w:sz w:val="28"/>
            <w:szCs w:val="28"/>
          </w:rPr>
          <w:fldChar w:fldCharType="begin"/>
        </w:r>
        <w:r w:rsidRPr="00241A7B">
          <w:rPr>
            <w:sz w:val="28"/>
            <w:szCs w:val="28"/>
          </w:rPr>
          <w:instrText xml:space="preserve"> PAGE   \* MERGEFORMAT </w:instrText>
        </w:r>
        <w:r w:rsidRPr="00241A7B">
          <w:rPr>
            <w:sz w:val="28"/>
            <w:szCs w:val="28"/>
          </w:rPr>
          <w:fldChar w:fldCharType="separate"/>
        </w:r>
        <w:r w:rsidR="00482654">
          <w:rPr>
            <w:noProof/>
            <w:sz w:val="28"/>
            <w:szCs w:val="28"/>
          </w:rPr>
          <w:t>2</w:t>
        </w:r>
        <w:r w:rsidRPr="00241A7B">
          <w:rPr>
            <w:noProof/>
            <w:sz w:val="28"/>
            <w:szCs w:val="28"/>
          </w:rPr>
          <w:fldChar w:fldCharType="end"/>
        </w:r>
      </w:p>
    </w:sdtContent>
  </w:sdt>
  <w:p w14:paraId="60A8014A" w14:textId="77777777" w:rsidR="00CD2EBF" w:rsidRDefault="00CD2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517949"/>
      <w:docPartObj>
        <w:docPartGallery w:val="Page Numbers (Top of Page)"/>
        <w:docPartUnique/>
      </w:docPartObj>
    </w:sdtPr>
    <w:sdtEndPr>
      <w:rPr>
        <w:noProof/>
      </w:rPr>
    </w:sdtEndPr>
    <w:sdtContent>
      <w:p w14:paraId="1DD3CA02" w14:textId="657039A3" w:rsidR="00241A7B" w:rsidRDefault="006143C9">
        <w:pPr>
          <w:pStyle w:val="Header"/>
          <w:jc w:val="center"/>
        </w:pPr>
      </w:p>
    </w:sdtContent>
  </w:sdt>
  <w:p w14:paraId="61906943" w14:textId="77777777" w:rsidR="00241A7B" w:rsidRDefault="00241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84"/>
    <w:rsid w:val="00000A73"/>
    <w:rsid w:val="00094D04"/>
    <w:rsid w:val="000C65FE"/>
    <w:rsid w:val="001039CD"/>
    <w:rsid w:val="00140926"/>
    <w:rsid w:val="00144169"/>
    <w:rsid w:val="00152795"/>
    <w:rsid w:val="001A4869"/>
    <w:rsid w:val="001F3C7F"/>
    <w:rsid w:val="00241A7B"/>
    <w:rsid w:val="0029048F"/>
    <w:rsid w:val="003D3D1D"/>
    <w:rsid w:val="003D670F"/>
    <w:rsid w:val="004542B3"/>
    <w:rsid w:val="00461B0B"/>
    <w:rsid w:val="00461E1A"/>
    <w:rsid w:val="00482654"/>
    <w:rsid w:val="004E7FC6"/>
    <w:rsid w:val="00565AC7"/>
    <w:rsid w:val="00580039"/>
    <w:rsid w:val="00590219"/>
    <w:rsid w:val="005C07A5"/>
    <w:rsid w:val="006143C9"/>
    <w:rsid w:val="00717482"/>
    <w:rsid w:val="00791A3F"/>
    <w:rsid w:val="00835002"/>
    <w:rsid w:val="008D1433"/>
    <w:rsid w:val="00922255"/>
    <w:rsid w:val="00937E44"/>
    <w:rsid w:val="009526E9"/>
    <w:rsid w:val="009C0584"/>
    <w:rsid w:val="00A41913"/>
    <w:rsid w:val="00B02118"/>
    <w:rsid w:val="00B04331"/>
    <w:rsid w:val="00B70F5C"/>
    <w:rsid w:val="00B75F26"/>
    <w:rsid w:val="00B92510"/>
    <w:rsid w:val="00C44A1E"/>
    <w:rsid w:val="00C51F7A"/>
    <w:rsid w:val="00CD2EBF"/>
    <w:rsid w:val="00CE6B7F"/>
    <w:rsid w:val="00CF51DC"/>
    <w:rsid w:val="00D01387"/>
    <w:rsid w:val="00D060FB"/>
    <w:rsid w:val="00D435E5"/>
    <w:rsid w:val="00DE3EF2"/>
    <w:rsid w:val="00E10BA2"/>
    <w:rsid w:val="00E533AE"/>
    <w:rsid w:val="00EA0427"/>
    <w:rsid w:val="00EA3636"/>
    <w:rsid w:val="00EC6130"/>
    <w:rsid w:val="00F15645"/>
    <w:rsid w:val="00F53932"/>
    <w:rsid w:val="00F55B47"/>
    <w:rsid w:val="00FA127F"/>
    <w:rsid w:val="00FB1F9A"/>
    <w:rsid w:val="00FC6A2B"/>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673E"/>
  <w15:chartTrackingRefBased/>
  <w15:docId w15:val="{9B788E11-E923-4806-A4AF-1B8B7945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584"/>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rsid w:val="009C0584"/>
    <w:pPr>
      <w:spacing w:before="120"/>
      <w:ind w:firstLine="720"/>
      <w:jc w:val="both"/>
    </w:pPr>
    <w:rPr>
      <w:spacing w:val="-2"/>
    </w:rPr>
  </w:style>
  <w:style w:type="character" w:customStyle="1" w:styleId="BodyTextIndentChar">
    <w:name w:val="Body Text Indent Char"/>
    <w:basedOn w:val="DefaultParagraphFont"/>
    <w:uiPriority w:val="99"/>
    <w:semiHidden/>
    <w:rsid w:val="009C0584"/>
    <w:rPr>
      <w:rFonts w:eastAsia="Times New Roman"/>
      <w:kern w:val="0"/>
      <w:sz w:val="24"/>
      <w:szCs w:val="24"/>
      <w14:ligatures w14:val="none"/>
    </w:rPr>
  </w:style>
  <w:style w:type="character" w:customStyle="1" w:styleId="BodyTextIndentChar1">
    <w:name w:val="Body Text Indent Char1"/>
    <w:link w:val="BodyTextIndent"/>
    <w:uiPriority w:val="99"/>
    <w:locked/>
    <w:rsid w:val="009C0584"/>
    <w:rPr>
      <w:rFonts w:eastAsia="Times New Roman"/>
      <w:spacing w:val="-2"/>
      <w:kern w:val="0"/>
      <w:sz w:val="24"/>
      <w:szCs w:val="24"/>
      <w14:ligatures w14:val="none"/>
    </w:rPr>
  </w:style>
  <w:style w:type="paragraph" w:styleId="FootnoteText">
    <w:name w:val="footnote text"/>
    <w:aliases w:val="Char9 Char Char1,Char9 Char Char Char,Char9 Char1,Char9 Char,Footnote Text Char Char Char Char Char Char,Footnote Text Char Char Char Char Char Char Ch Char Char Char Char,fn Char,fn Char Char Char,Ch Char,Char9, Char9,f,fn,C,Footnot"/>
    <w:basedOn w:val="Normal"/>
    <w:link w:val="FootnoteTextChar1"/>
    <w:uiPriority w:val="99"/>
    <w:qFormat/>
    <w:rsid w:val="009C0584"/>
    <w:rPr>
      <w:sz w:val="20"/>
      <w:szCs w:val="20"/>
      <w:lang w:val="x-none" w:eastAsia="x-none"/>
    </w:rPr>
  </w:style>
  <w:style w:type="character" w:customStyle="1" w:styleId="FootnoteTextChar">
    <w:name w:val="Footnote Text Char"/>
    <w:basedOn w:val="DefaultParagraphFont"/>
    <w:uiPriority w:val="99"/>
    <w:semiHidden/>
    <w:rsid w:val="009C0584"/>
    <w:rPr>
      <w:rFonts w:eastAsia="Times New Roman"/>
      <w:kern w:val="0"/>
      <w:sz w:val="20"/>
      <w:szCs w:val="20"/>
      <w14:ligatures w14:val="none"/>
    </w:rPr>
  </w:style>
  <w:style w:type="character" w:customStyle="1" w:styleId="FootnoteTextChar1">
    <w:name w:val="Footnote Text Char1"/>
    <w:aliases w:val="Char9 Char Char1 Char,Char9 Char Char Char Char,Char9 Char1 Char,Char9 Char Char,Footnote Text Char Char Char Char Char Char Char,Footnote Text Char Char Char Char Char Char Ch Char Char Char Char Char,fn Char Char,Ch Char Char"/>
    <w:link w:val="FootnoteText"/>
    <w:uiPriority w:val="99"/>
    <w:qFormat/>
    <w:rsid w:val="009C0584"/>
    <w:rPr>
      <w:rFonts w:eastAsia="Times New Roman"/>
      <w:kern w:val="0"/>
      <w:sz w:val="20"/>
      <w:szCs w:val="20"/>
      <w:lang w:val="x-none" w:eastAsia="x-none"/>
      <w14:ligatures w14:val="none"/>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f11"/>
    <w:link w:val="1"/>
    <w:uiPriority w:val="99"/>
    <w:qFormat/>
    <w:rsid w:val="009C0584"/>
    <w:rPr>
      <w:vertAlign w:val="superscript"/>
    </w:rPr>
  </w:style>
  <w:style w:type="paragraph" w:customStyle="1" w:styleId="1">
    <w:name w:val="Знак сноски 1"/>
    <w:aliases w:val="10,Re,BVI f"/>
    <w:basedOn w:val="Normal"/>
    <w:link w:val="FootnoteReference"/>
    <w:uiPriority w:val="99"/>
    <w:qFormat/>
    <w:rsid w:val="009C0584"/>
    <w:pPr>
      <w:spacing w:before="100" w:line="240" w:lineRule="exact"/>
    </w:pPr>
    <w:rPr>
      <w:rFonts w:eastAsiaTheme="minorHAnsi"/>
      <w:kern w:val="2"/>
      <w:sz w:val="28"/>
      <w:szCs w:val="22"/>
      <w:vertAlign w:val="superscript"/>
      <w14:ligatures w14:val="standardContextual"/>
    </w:rPr>
  </w:style>
  <w:style w:type="character" w:customStyle="1" w:styleId="normalchar">
    <w:name w:val="normal__char"/>
    <w:basedOn w:val="DefaultParagraphFont"/>
    <w:rsid w:val="009C0584"/>
  </w:style>
  <w:style w:type="character" w:customStyle="1" w:styleId="label-info">
    <w:name w:val="label-info"/>
    <w:rsid w:val="009C0584"/>
  </w:style>
  <w:style w:type="paragraph" w:styleId="Revision">
    <w:name w:val="Revision"/>
    <w:hidden/>
    <w:uiPriority w:val="99"/>
    <w:semiHidden/>
    <w:rsid w:val="009C0584"/>
    <w:pPr>
      <w:spacing w:after="0" w:line="240" w:lineRule="auto"/>
    </w:pPr>
    <w:rPr>
      <w:rFonts w:eastAsia="Times New Roman"/>
      <w:kern w:val="0"/>
      <w:sz w:val="24"/>
      <w:szCs w:val="24"/>
      <w14:ligatures w14:val="none"/>
    </w:rPr>
  </w:style>
  <w:style w:type="paragraph" w:styleId="Header">
    <w:name w:val="header"/>
    <w:basedOn w:val="Normal"/>
    <w:link w:val="HeaderChar"/>
    <w:uiPriority w:val="99"/>
    <w:unhideWhenUsed/>
    <w:rsid w:val="00CD2EBF"/>
    <w:pPr>
      <w:tabs>
        <w:tab w:val="center" w:pos="4680"/>
        <w:tab w:val="right" w:pos="9360"/>
      </w:tabs>
    </w:pPr>
  </w:style>
  <w:style w:type="character" w:customStyle="1" w:styleId="HeaderChar">
    <w:name w:val="Header Char"/>
    <w:basedOn w:val="DefaultParagraphFont"/>
    <w:link w:val="Header"/>
    <w:uiPriority w:val="99"/>
    <w:rsid w:val="00CD2EBF"/>
    <w:rPr>
      <w:rFonts w:eastAsia="Times New Roman"/>
      <w:kern w:val="0"/>
      <w:sz w:val="24"/>
      <w:szCs w:val="24"/>
      <w14:ligatures w14:val="none"/>
    </w:rPr>
  </w:style>
  <w:style w:type="paragraph" w:styleId="Footer">
    <w:name w:val="footer"/>
    <w:basedOn w:val="Normal"/>
    <w:link w:val="FooterChar"/>
    <w:uiPriority w:val="99"/>
    <w:unhideWhenUsed/>
    <w:rsid w:val="00CD2EBF"/>
    <w:pPr>
      <w:tabs>
        <w:tab w:val="center" w:pos="4680"/>
        <w:tab w:val="right" w:pos="9360"/>
      </w:tabs>
    </w:pPr>
  </w:style>
  <w:style w:type="character" w:customStyle="1" w:styleId="FooterChar">
    <w:name w:val="Footer Char"/>
    <w:basedOn w:val="DefaultParagraphFont"/>
    <w:link w:val="Footer"/>
    <w:uiPriority w:val="99"/>
    <w:rsid w:val="00CD2EBF"/>
    <w:rPr>
      <w:rFonts w:eastAsia="Times New Roman"/>
      <w:kern w:val="0"/>
      <w:sz w:val="24"/>
      <w:szCs w:val="24"/>
      <w14:ligatures w14:val="none"/>
    </w:rPr>
  </w:style>
  <w:style w:type="paragraph" w:styleId="BalloonText">
    <w:name w:val="Balloon Text"/>
    <w:basedOn w:val="Normal"/>
    <w:link w:val="BalloonTextChar"/>
    <w:uiPriority w:val="99"/>
    <w:semiHidden/>
    <w:unhideWhenUsed/>
    <w:rsid w:val="003D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D1D"/>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9D933-DE69-43CA-AE09-DAB43B53A6D5}">
  <ds:schemaRefs>
    <ds:schemaRef ds:uri="http://schemas.openxmlformats.org/officeDocument/2006/bibliography"/>
  </ds:schemaRefs>
</ds:datastoreItem>
</file>

<file path=customXml/itemProps2.xml><?xml version="1.0" encoding="utf-8"?>
<ds:datastoreItem xmlns:ds="http://schemas.openxmlformats.org/officeDocument/2006/customXml" ds:itemID="{288A082A-736A-4BC7-8008-6FAB093DB30A}"/>
</file>

<file path=customXml/itemProps3.xml><?xml version="1.0" encoding="utf-8"?>
<ds:datastoreItem xmlns:ds="http://schemas.openxmlformats.org/officeDocument/2006/customXml" ds:itemID="{5630793D-7830-4B3E-95E9-F5733ED1A0C2}"/>
</file>

<file path=customXml/itemProps4.xml><?xml version="1.0" encoding="utf-8"?>
<ds:datastoreItem xmlns:ds="http://schemas.openxmlformats.org/officeDocument/2006/customXml" ds:itemID="{97543973-5A48-44E7-98DC-6FAB0E78DCEB}"/>
</file>

<file path=docProps/app.xml><?xml version="1.0" encoding="utf-8"?>
<Properties xmlns="http://schemas.openxmlformats.org/officeDocument/2006/extended-properties" xmlns:vt="http://schemas.openxmlformats.org/officeDocument/2006/docPropsVTypes">
  <Template>Normal</Template>
  <TotalTime>6</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Thuy Ha</cp:lastModifiedBy>
  <cp:revision>7</cp:revision>
  <cp:lastPrinted>2024-10-10T07:32:00Z</cp:lastPrinted>
  <dcterms:created xsi:type="dcterms:W3CDTF">2024-10-10T08:33:00Z</dcterms:created>
  <dcterms:modified xsi:type="dcterms:W3CDTF">2024-10-15T08:06:00Z</dcterms:modified>
</cp:coreProperties>
</file>